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F0B" w:rsidRPr="00934D77" w:rsidRDefault="00BE6F0B" w:rsidP="00BE6F0B">
      <w:pPr>
        <w:jc w:val="right"/>
        <w:rPr>
          <w:sz w:val="22"/>
          <w:szCs w:val="22"/>
          <w:lang w:val="ro-MD" w:eastAsia="en-GB"/>
        </w:rPr>
      </w:pPr>
      <w:r w:rsidRPr="00934D77">
        <w:rPr>
          <w:sz w:val="22"/>
          <w:szCs w:val="22"/>
          <w:lang w:val="ro-MD" w:eastAsia="en-GB"/>
        </w:rPr>
        <w:t>Anexa nr.</w:t>
      </w:r>
      <w:r w:rsidR="0018448C" w:rsidRPr="00934D77">
        <w:rPr>
          <w:sz w:val="22"/>
          <w:szCs w:val="22"/>
          <w:lang w:val="ro-MD" w:eastAsia="en-GB"/>
        </w:rPr>
        <w:t xml:space="preserve"> 42</w:t>
      </w:r>
    </w:p>
    <w:p w:rsidR="00BE6F0B" w:rsidRPr="00934D77" w:rsidRDefault="00595F31" w:rsidP="00595F31">
      <w:pPr>
        <w:jc w:val="right"/>
        <w:rPr>
          <w:rFonts w:eastAsia="Calibri"/>
          <w:b/>
          <w:sz w:val="22"/>
          <w:szCs w:val="22"/>
          <w:lang w:val="ro-MD"/>
        </w:rPr>
      </w:pPr>
      <w:r w:rsidRPr="00934D77">
        <w:rPr>
          <w:sz w:val="22"/>
          <w:szCs w:val="22"/>
          <w:lang w:val="ro-MD" w:eastAsia="en-GB"/>
        </w:rPr>
        <w:t xml:space="preserve">la Ordinul nr. </w:t>
      </w:r>
      <w:r w:rsidR="00934D77" w:rsidRPr="00934D77">
        <w:rPr>
          <w:sz w:val="22"/>
          <w:szCs w:val="22"/>
          <w:lang w:val="ro-MD" w:eastAsia="en-GB"/>
        </w:rPr>
        <w:t>5</w:t>
      </w:r>
      <w:r w:rsidRPr="00934D77">
        <w:rPr>
          <w:sz w:val="22"/>
          <w:szCs w:val="22"/>
          <w:lang w:val="ro-MD" w:eastAsia="en-GB"/>
        </w:rPr>
        <w:t xml:space="preserve"> din </w:t>
      </w:r>
      <w:r w:rsidR="00934D77" w:rsidRPr="00934D77">
        <w:rPr>
          <w:sz w:val="22"/>
          <w:szCs w:val="22"/>
          <w:lang w:val="ro-MD" w:eastAsia="en-GB"/>
        </w:rPr>
        <w:t>16</w:t>
      </w:r>
      <w:r w:rsidRPr="00934D77">
        <w:rPr>
          <w:sz w:val="22"/>
          <w:szCs w:val="22"/>
          <w:lang w:val="ro-MD" w:eastAsia="en-GB"/>
        </w:rPr>
        <w:t xml:space="preserve"> ianuarie 2024</w:t>
      </w:r>
    </w:p>
    <w:p w:rsidR="00595F31" w:rsidRDefault="00595F31" w:rsidP="00BE6F0B">
      <w:pPr>
        <w:jc w:val="center"/>
        <w:rPr>
          <w:rFonts w:eastAsia="Calibri"/>
          <w:b/>
          <w:sz w:val="22"/>
          <w:szCs w:val="22"/>
          <w:lang w:val="ro-MD"/>
        </w:rPr>
      </w:pPr>
    </w:p>
    <w:p w:rsidR="00BE6F0B" w:rsidRPr="00AC4E47" w:rsidRDefault="00BE6F0B" w:rsidP="00BE6F0B">
      <w:pPr>
        <w:jc w:val="center"/>
        <w:rPr>
          <w:rFonts w:eastAsia="Calibri"/>
          <w:b/>
          <w:sz w:val="22"/>
          <w:szCs w:val="22"/>
          <w:lang w:val="ro-MD"/>
        </w:rPr>
      </w:pPr>
      <w:r w:rsidRPr="00AC4E47">
        <w:rPr>
          <w:rFonts w:eastAsia="Calibri"/>
          <w:b/>
          <w:sz w:val="22"/>
          <w:szCs w:val="22"/>
          <w:lang w:val="ro-MD"/>
        </w:rPr>
        <w:t>INSPECTORATUL NAȚIONAL PENTRU SUPRAVEGHERE TEHNICĂ</w:t>
      </w:r>
    </w:p>
    <w:p w:rsidR="00A64DEC" w:rsidRDefault="00BE6F0B" w:rsidP="00A64DEC">
      <w:pPr>
        <w:jc w:val="center"/>
        <w:rPr>
          <w:rFonts w:eastAsia="Calibri"/>
          <w:sz w:val="18"/>
          <w:szCs w:val="18"/>
          <w:lang w:val="ro-MD"/>
        </w:rPr>
      </w:pPr>
      <w:r w:rsidRPr="00AC4E47">
        <w:rPr>
          <w:rFonts w:eastAsia="Calibri"/>
          <w:sz w:val="18"/>
          <w:szCs w:val="18"/>
          <w:lang w:val="ro-MD"/>
        </w:rPr>
        <w:t>MD-2012, mun. Chișinău str. Alexandr Pușkin, 22, tel. + (373-22) 23-80-24, fax: + (373-22) 24-25-84,</w:t>
      </w:r>
    </w:p>
    <w:p w:rsidR="00BE6F0B" w:rsidRPr="00AC4E47" w:rsidRDefault="00BE6F0B" w:rsidP="00A64DEC">
      <w:pPr>
        <w:jc w:val="center"/>
        <w:rPr>
          <w:rFonts w:eastAsia="Calibri"/>
          <w:sz w:val="18"/>
          <w:szCs w:val="18"/>
          <w:lang w:val="ro-MD"/>
        </w:rPr>
      </w:pPr>
      <w:r w:rsidRPr="00AC4E47">
        <w:rPr>
          <w:rFonts w:eastAsia="Calibri"/>
          <w:sz w:val="18"/>
          <w:szCs w:val="18"/>
          <w:lang w:val="ro-MD"/>
        </w:rPr>
        <w:t xml:space="preserve">e-mail: </w:t>
      </w:r>
      <w:hyperlink r:id="rId8" w:history="1">
        <w:r w:rsidR="00595F31" w:rsidRPr="00BA3641">
          <w:rPr>
            <w:rStyle w:val="Hyperlink"/>
            <w:rFonts w:eastAsia="Calibri"/>
            <w:sz w:val="18"/>
            <w:szCs w:val="18"/>
            <w:lang w:val="ro-MD"/>
          </w:rPr>
          <w:t>secretariat@inst.gov.md</w:t>
        </w:r>
      </w:hyperlink>
      <w:r w:rsidR="00595F31">
        <w:rPr>
          <w:rFonts w:eastAsia="Calibri"/>
          <w:sz w:val="18"/>
          <w:szCs w:val="18"/>
          <w:lang w:val="ro-MD"/>
        </w:rPr>
        <w:t xml:space="preserve"> </w:t>
      </w:r>
    </w:p>
    <w:p w:rsidR="00BE6F0B" w:rsidRPr="00AC4E47" w:rsidRDefault="00BE6F0B" w:rsidP="00595F31">
      <w:pPr>
        <w:autoSpaceDE w:val="0"/>
        <w:autoSpaceDN w:val="0"/>
        <w:adjustRightInd w:val="0"/>
        <w:rPr>
          <w:rFonts w:eastAsia="Calibri"/>
          <w:b/>
          <w:sz w:val="22"/>
          <w:szCs w:val="22"/>
          <w:lang w:val="ro-MD"/>
        </w:rPr>
      </w:pPr>
    </w:p>
    <w:p w:rsidR="00BE6F0B" w:rsidRPr="00BE6F0B" w:rsidRDefault="00BE6F0B" w:rsidP="00BE6F0B">
      <w:pPr>
        <w:autoSpaceDE w:val="0"/>
        <w:autoSpaceDN w:val="0"/>
        <w:adjustRightInd w:val="0"/>
        <w:jc w:val="center"/>
        <w:rPr>
          <w:rFonts w:eastAsia="Calibri"/>
          <w:b/>
          <w:color w:val="000000"/>
          <w:sz w:val="22"/>
          <w:szCs w:val="22"/>
          <w:lang w:val="ro-MD"/>
        </w:rPr>
      </w:pPr>
      <w:r w:rsidRPr="00BE6F0B">
        <w:rPr>
          <w:rFonts w:eastAsia="Calibri"/>
          <w:b/>
          <w:color w:val="000000"/>
          <w:sz w:val="22"/>
          <w:szCs w:val="22"/>
          <w:lang w:val="ro-MD"/>
        </w:rPr>
        <w:t>LISTĂ DE VERIFICARE</w:t>
      </w:r>
    </w:p>
    <w:p w:rsidR="00BE6F0B" w:rsidRPr="00BE6F0B" w:rsidRDefault="00934D77" w:rsidP="00BE6F0B">
      <w:pPr>
        <w:spacing w:line="259" w:lineRule="auto"/>
        <w:jc w:val="center"/>
        <w:rPr>
          <w:rFonts w:eastAsia="Calibri"/>
          <w:b/>
          <w:sz w:val="22"/>
          <w:szCs w:val="22"/>
          <w:lang w:val="ro-MD"/>
        </w:rPr>
      </w:pPr>
      <w:r>
        <w:rPr>
          <w:rFonts w:eastAsia="Calibri"/>
          <w:b/>
          <w:sz w:val="22"/>
          <w:szCs w:val="22"/>
          <w:lang w:val="ro-MD"/>
        </w:rPr>
        <w:t>N</w:t>
      </w:r>
      <w:r w:rsidR="00BE6F0B" w:rsidRPr="007956D4">
        <w:rPr>
          <w:rFonts w:eastAsia="Calibri"/>
          <w:b/>
          <w:sz w:val="22"/>
          <w:szCs w:val="22"/>
          <w:lang w:val="ro-MD"/>
        </w:rPr>
        <w:t>r.</w:t>
      </w:r>
      <w:r w:rsidR="00A821B3">
        <w:rPr>
          <w:rFonts w:eastAsia="Calibri"/>
          <w:b/>
          <w:sz w:val="22"/>
          <w:szCs w:val="22"/>
          <w:lang w:val="ro-MD"/>
        </w:rPr>
        <w:t xml:space="preserve"> </w:t>
      </w:r>
      <w:r w:rsidR="006844CB">
        <w:rPr>
          <w:rFonts w:eastAsia="Calibri"/>
          <w:b/>
          <w:sz w:val="22"/>
          <w:szCs w:val="22"/>
          <w:lang w:val="ro-MD"/>
        </w:rPr>
        <w:t>3.8</w:t>
      </w:r>
    </w:p>
    <w:p w:rsidR="0026497B" w:rsidRPr="00BE6F0B" w:rsidRDefault="00A821B3" w:rsidP="0026497B">
      <w:pPr>
        <w:jc w:val="center"/>
        <w:rPr>
          <w:color w:val="000000" w:themeColor="text1"/>
          <w:sz w:val="22"/>
          <w:szCs w:val="22"/>
          <w:lang w:val="ro-RO"/>
        </w:rPr>
      </w:pPr>
      <w:r>
        <w:rPr>
          <w:b/>
          <w:color w:val="000000" w:themeColor="text1"/>
          <w:sz w:val="22"/>
          <w:szCs w:val="22"/>
          <w:lang w:val="ro-RO"/>
        </w:rPr>
        <w:t>C</w:t>
      </w:r>
      <w:r w:rsidR="0026497B" w:rsidRPr="00BE6F0B">
        <w:rPr>
          <w:b/>
          <w:color w:val="000000" w:themeColor="text1"/>
          <w:sz w:val="22"/>
          <w:szCs w:val="22"/>
          <w:lang w:val="ro-RO"/>
        </w:rPr>
        <w:t xml:space="preserve">erințe </w:t>
      </w:r>
      <w:r w:rsidR="004A6147" w:rsidRPr="00BE6F0B">
        <w:rPr>
          <w:rStyle w:val="Robust"/>
          <w:color w:val="000000" w:themeColor="text1"/>
          <w:sz w:val="22"/>
          <w:szCs w:val="22"/>
          <w:shd w:val="clear" w:color="auto" w:fill="FFFFFF"/>
          <w:lang w:val="ro-RO"/>
        </w:rPr>
        <w:t xml:space="preserve">privind </w:t>
      </w:r>
      <w:r w:rsidR="00BE6F0B" w:rsidRPr="00BE6F0B">
        <w:rPr>
          <w:rStyle w:val="Robust"/>
          <w:color w:val="000000" w:themeColor="text1"/>
          <w:sz w:val="22"/>
          <w:szCs w:val="22"/>
          <w:shd w:val="clear" w:color="auto" w:fill="FFFFFF"/>
          <w:lang w:val="ro-RO"/>
        </w:rPr>
        <w:t>plasarea pe</w:t>
      </w:r>
      <w:r w:rsidR="004A6147" w:rsidRPr="00BE6F0B">
        <w:rPr>
          <w:rStyle w:val="Robust"/>
          <w:color w:val="000000" w:themeColor="text1"/>
          <w:sz w:val="22"/>
          <w:szCs w:val="22"/>
          <w:shd w:val="clear" w:color="auto" w:fill="FFFFFF"/>
          <w:lang w:val="ro-RO"/>
        </w:rPr>
        <w:t xml:space="preserve"> piaț</w:t>
      </w:r>
      <w:r w:rsidR="00BE6F0B" w:rsidRPr="00BE6F0B">
        <w:rPr>
          <w:rStyle w:val="Robust"/>
          <w:color w:val="000000" w:themeColor="text1"/>
          <w:sz w:val="22"/>
          <w:szCs w:val="22"/>
          <w:shd w:val="clear" w:color="auto" w:fill="FFFFFF"/>
          <w:lang w:val="ro-RO"/>
        </w:rPr>
        <w:t>ă a echipamentelor sub presiune</w:t>
      </w:r>
    </w:p>
    <w:p w:rsidR="0006439C" w:rsidRPr="00BE6F0B" w:rsidRDefault="0006439C" w:rsidP="00110E6A">
      <w:pPr>
        <w:jc w:val="center"/>
        <w:rPr>
          <w:b/>
          <w:color w:val="000000" w:themeColor="text1"/>
          <w:sz w:val="22"/>
          <w:szCs w:val="22"/>
          <w:lang w:val="ro-RO"/>
        </w:rPr>
      </w:pPr>
    </w:p>
    <w:p w:rsidR="006649EB" w:rsidRPr="00BE6F0B" w:rsidRDefault="00805C05" w:rsidP="00110E6A">
      <w:pPr>
        <w:rPr>
          <w:b/>
          <w:color w:val="000000" w:themeColor="text1"/>
          <w:sz w:val="22"/>
          <w:szCs w:val="22"/>
          <w:lang w:val="ro-RO"/>
        </w:rPr>
      </w:pPr>
      <w:r w:rsidRPr="00BE6F0B">
        <w:rPr>
          <w:b/>
          <w:color w:val="000000" w:themeColor="text1"/>
          <w:sz w:val="22"/>
          <w:szCs w:val="22"/>
          <w:lang w:val="ro-RO"/>
        </w:rPr>
        <w:t xml:space="preserve">I. </w:t>
      </w:r>
      <w:r w:rsidR="006649EB" w:rsidRPr="00BE6F0B">
        <w:rPr>
          <w:b/>
          <w:color w:val="000000" w:themeColor="text1"/>
          <w:sz w:val="22"/>
          <w:szCs w:val="22"/>
          <w:lang w:val="ro-RO"/>
        </w:rPr>
        <w:t>Numele, prenumele și funcțiile inspectorilor care au efectuat controlul:</w:t>
      </w:r>
    </w:p>
    <w:p w:rsidR="0006439C" w:rsidRPr="00595F31" w:rsidRDefault="00285E69" w:rsidP="00934D77">
      <w:pPr>
        <w:ind w:right="104"/>
        <w:rPr>
          <w:color w:val="000000" w:themeColor="text1"/>
          <w:sz w:val="22"/>
          <w:szCs w:val="22"/>
          <w:lang w:val="ro-RO"/>
        </w:rPr>
      </w:pPr>
      <w:r w:rsidRPr="00BE6F0B">
        <w:rPr>
          <w:color w:val="000000" w:themeColor="text1"/>
          <w:sz w:val="22"/>
          <w:szCs w:val="22"/>
          <w:lang w:val="ro-RO"/>
        </w:rPr>
        <w:t>___</w:t>
      </w:r>
      <w:r w:rsidR="00805C05" w:rsidRPr="00BE6F0B">
        <w:rPr>
          <w:color w:val="000000" w:themeColor="text1"/>
          <w:sz w:val="22"/>
          <w:szCs w:val="22"/>
          <w:lang w:val="ro-RO"/>
        </w:rPr>
        <w:t>________________________________________</w:t>
      </w:r>
      <w:r w:rsidR="00A9757A" w:rsidRPr="00BE6F0B">
        <w:rPr>
          <w:color w:val="000000" w:themeColor="text1"/>
          <w:sz w:val="22"/>
          <w:szCs w:val="22"/>
          <w:lang w:val="ro-RO"/>
        </w:rPr>
        <w:t>_________</w:t>
      </w:r>
      <w:r w:rsidR="00805C05" w:rsidRPr="00BE6F0B">
        <w:rPr>
          <w:color w:val="000000" w:themeColor="text1"/>
          <w:sz w:val="22"/>
          <w:szCs w:val="22"/>
          <w:lang w:val="ro-RO"/>
        </w:rPr>
        <w:t>___</w:t>
      </w:r>
      <w:r w:rsidR="00934D77">
        <w:rPr>
          <w:color w:val="000000" w:themeColor="text1"/>
          <w:sz w:val="22"/>
          <w:szCs w:val="22"/>
          <w:lang w:val="ro-RO"/>
        </w:rPr>
        <w:t>________________________________</w:t>
      </w:r>
      <w:r w:rsidR="00805C05" w:rsidRPr="00BE6F0B">
        <w:rPr>
          <w:color w:val="000000" w:themeColor="text1"/>
          <w:sz w:val="22"/>
          <w:szCs w:val="22"/>
          <w:lang w:val="ro-RO"/>
        </w:rPr>
        <w:t>__________________________</w:t>
      </w:r>
      <w:r w:rsidR="00A9757A" w:rsidRPr="00BE6F0B">
        <w:rPr>
          <w:color w:val="000000" w:themeColor="text1"/>
          <w:sz w:val="22"/>
          <w:szCs w:val="22"/>
          <w:lang w:val="ro-RO"/>
        </w:rPr>
        <w:t>_________</w:t>
      </w:r>
      <w:r w:rsidR="00805C05" w:rsidRPr="00BE6F0B">
        <w:rPr>
          <w:color w:val="000000" w:themeColor="text1"/>
          <w:sz w:val="22"/>
          <w:szCs w:val="22"/>
          <w:lang w:val="ro-RO"/>
        </w:rPr>
        <w:t>_______________________________</w:t>
      </w:r>
      <w:r w:rsidR="00953FFF" w:rsidRPr="00BE6F0B">
        <w:rPr>
          <w:color w:val="000000" w:themeColor="text1"/>
          <w:sz w:val="22"/>
          <w:szCs w:val="22"/>
          <w:lang w:val="ro-RO"/>
        </w:rPr>
        <w:t>_______</w:t>
      </w:r>
      <w:r w:rsidR="00934D77">
        <w:rPr>
          <w:color w:val="000000" w:themeColor="text1"/>
          <w:sz w:val="22"/>
          <w:szCs w:val="22"/>
          <w:lang w:val="ro-RO"/>
        </w:rPr>
        <w:t>____________</w:t>
      </w:r>
    </w:p>
    <w:p w:rsidR="00846A5D" w:rsidRPr="00BE6F0B" w:rsidRDefault="00846A5D" w:rsidP="00110E6A">
      <w:pPr>
        <w:rPr>
          <w:b/>
          <w:bCs/>
          <w:color w:val="000000" w:themeColor="text1"/>
          <w:sz w:val="22"/>
          <w:szCs w:val="22"/>
          <w:lang w:val="ro-RO" w:bidi="ar-JO"/>
        </w:rPr>
      </w:pPr>
      <w:r w:rsidRPr="00BE6F0B">
        <w:rPr>
          <w:b/>
          <w:bCs/>
          <w:color w:val="000000" w:themeColor="text1"/>
          <w:sz w:val="22"/>
          <w:szCs w:val="22"/>
          <w:lang w:val="ro-RO" w:bidi="ar-JO"/>
        </w:rPr>
        <w:t xml:space="preserve">II. Persoana și obiectul supuse controlului: </w:t>
      </w:r>
    </w:p>
    <w:p w:rsidR="00846A5D" w:rsidRPr="00BE6F0B" w:rsidRDefault="0006439C" w:rsidP="00110E6A">
      <w:pPr>
        <w:rPr>
          <w:bCs/>
          <w:color w:val="000000" w:themeColor="text1"/>
          <w:sz w:val="22"/>
          <w:szCs w:val="22"/>
          <w:lang w:val="ro-RO" w:bidi="ar-JO"/>
        </w:rPr>
      </w:pPr>
      <w:r w:rsidRPr="00BE6F0B">
        <w:rPr>
          <w:bCs/>
          <w:color w:val="000000" w:themeColor="text1"/>
          <w:sz w:val="22"/>
          <w:szCs w:val="22"/>
          <w:lang w:val="ro-RO" w:bidi="ar-JO"/>
        </w:rPr>
        <w:t xml:space="preserve">Denumirea persoanei </w:t>
      </w:r>
      <w:r w:rsidR="00846A5D" w:rsidRPr="00BE6F0B">
        <w:rPr>
          <w:bCs/>
          <w:color w:val="000000" w:themeColor="text1"/>
          <w:sz w:val="22"/>
          <w:szCs w:val="22"/>
          <w:lang w:val="ro-RO" w:bidi="ar-JO"/>
        </w:rPr>
        <w:t>_________________________________________</w:t>
      </w:r>
      <w:r w:rsidR="00934D77">
        <w:rPr>
          <w:bCs/>
          <w:color w:val="000000" w:themeColor="text1"/>
          <w:sz w:val="22"/>
          <w:szCs w:val="22"/>
          <w:lang w:val="ro-RO" w:bidi="ar-JO"/>
        </w:rPr>
        <w:t>____________________________</w:t>
      </w:r>
    </w:p>
    <w:p w:rsidR="00846A5D" w:rsidRPr="00BE6F0B" w:rsidRDefault="00846A5D" w:rsidP="00110E6A">
      <w:pPr>
        <w:rPr>
          <w:bCs/>
          <w:color w:val="000000" w:themeColor="text1"/>
          <w:sz w:val="22"/>
          <w:szCs w:val="22"/>
          <w:lang w:val="ro-RO" w:bidi="ar-JO"/>
        </w:rPr>
      </w:pPr>
      <w:r w:rsidRPr="00BE6F0B">
        <w:rPr>
          <w:bCs/>
          <w:color w:val="000000" w:themeColor="text1"/>
          <w:sz w:val="22"/>
          <w:szCs w:val="22"/>
          <w:lang w:val="ro-RO" w:bidi="ar-JO"/>
        </w:rPr>
        <w:t>Sediul juridic, cod fiscal _______________________________________________</w:t>
      </w:r>
      <w:r w:rsidR="00934D77">
        <w:rPr>
          <w:bCs/>
          <w:color w:val="000000" w:themeColor="text1"/>
          <w:sz w:val="22"/>
          <w:szCs w:val="22"/>
          <w:lang w:val="ro-RO" w:bidi="ar-JO"/>
        </w:rPr>
        <w:t>___________________</w:t>
      </w:r>
    </w:p>
    <w:p w:rsidR="00846A5D" w:rsidRPr="00BE6F0B" w:rsidRDefault="00846A5D" w:rsidP="00110E6A">
      <w:pPr>
        <w:rPr>
          <w:bCs/>
          <w:color w:val="000000" w:themeColor="text1"/>
          <w:sz w:val="22"/>
          <w:szCs w:val="22"/>
          <w:lang w:val="ro-RO" w:bidi="ar-JO"/>
        </w:rPr>
      </w:pPr>
      <w:r w:rsidRPr="00BE6F0B">
        <w:rPr>
          <w:bCs/>
          <w:color w:val="000000" w:themeColor="text1"/>
          <w:sz w:val="22"/>
          <w:szCs w:val="22"/>
          <w:lang w:val="ro-RO" w:bidi="ar-JO"/>
        </w:rPr>
        <w:t>___________________________________________________________________</w:t>
      </w:r>
      <w:r w:rsidR="0006439C" w:rsidRPr="00BE6F0B">
        <w:rPr>
          <w:bCs/>
          <w:color w:val="000000" w:themeColor="text1"/>
          <w:sz w:val="22"/>
          <w:szCs w:val="22"/>
          <w:lang w:val="ro-RO" w:bidi="ar-JO"/>
        </w:rPr>
        <w:t>___</w:t>
      </w:r>
      <w:r w:rsidR="00953FFF" w:rsidRPr="00BE6F0B">
        <w:rPr>
          <w:bCs/>
          <w:color w:val="000000" w:themeColor="text1"/>
          <w:sz w:val="22"/>
          <w:szCs w:val="22"/>
          <w:lang w:val="ro-RO" w:bidi="ar-JO"/>
        </w:rPr>
        <w:t>__________</w:t>
      </w:r>
      <w:r w:rsidR="00934D77">
        <w:rPr>
          <w:bCs/>
          <w:color w:val="000000" w:themeColor="text1"/>
          <w:sz w:val="22"/>
          <w:szCs w:val="22"/>
          <w:lang w:val="ro-RO" w:bidi="ar-JO"/>
        </w:rPr>
        <w:t>______</w:t>
      </w:r>
    </w:p>
    <w:p w:rsidR="00846A5D" w:rsidRPr="00BE6F0B" w:rsidRDefault="00846A5D" w:rsidP="00110E6A">
      <w:pPr>
        <w:rPr>
          <w:bCs/>
          <w:color w:val="000000" w:themeColor="text1"/>
          <w:sz w:val="22"/>
          <w:szCs w:val="22"/>
          <w:lang w:val="ro-RO" w:bidi="ar-JO"/>
        </w:rPr>
      </w:pPr>
      <w:r w:rsidRPr="00BE6F0B">
        <w:rPr>
          <w:bCs/>
          <w:color w:val="000000" w:themeColor="text1"/>
          <w:sz w:val="22"/>
          <w:szCs w:val="22"/>
          <w:lang w:val="ro-RO" w:bidi="ar-JO"/>
        </w:rPr>
        <w:t>Numele, prenumele conducătorului persoanei supuse controlului/reprezentantului acesteia  __________</w:t>
      </w:r>
      <w:r w:rsidR="00934D77">
        <w:rPr>
          <w:bCs/>
          <w:color w:val="000000" w:themeColor="text1"/>
          <w:sz w:val="22"/>
          <w:szCs w:val="22"/>
          <w:lang w:val="ro-RO" w:bidi="ar-JO"/>
        </w:rPr>
        <w:t>___</w:t>
      </w:r>
    </w:p>
    <w:p w:rsidR="0006439C" w:rsidRPr="00BE6F0B" w:rsidRDefault="0006439C" w:rsidP="00110E6A">
      <w:pPr>
        <w:rPr>
          <w:bCs/>
          <w:color w:val="000000" w:themeColor="text1"/>
          <w:sz w:val="22"/>
          <w:szCs w:val="22"/>
          <w:lang w:val="ro-RO" w:bidi="ar-JO"/>
        </w:rPr>
      </w:pPr>
      <w:r w:rsidRPr="00BE6F0B">
        <w:rPr>
          <w:bCs/>
          <w:color w:val="000000" w:themeColor="text1"/>
          <w:sz w:val="22"/>
          <w:szCs w:val="22"/>
          <w:lang w:val="ro-RO" w:bidi="ar-JO"/>
        </w:rPr>
        <w:t>________________________________________________________</w:t>
      </w:r>
      <w:r w:rsidR="00953FFF" w:rsidRPr="00BE6F0B">
        <w:rPr>
          <w:bCs/>
          <w:color w:val="000000" w:themeColor="text1"/>
          <w:sz w:val="22"/>
          <w:szCs w:val="22"/>
          <w:lang w:val="ro-RO" w:bidi="ar-JO"/>
        </w:rPr>
        <w:t>________________________</w:t>
      </w:r>
      <w:r w:rsidR="00934D77">
        <w:rPr>
          <w:bCs/>
          <w:color w:val="000000" w:themeColor="text1"/>
          <w:sz w:val="22"/>
          <w:szCs w:val="22"/>
          <w:lang w:val="ro-RO" w:bidi="ar-JO"/>
        </w:rPr>
        <w:t>______</w:t>
      </w:r>
    </w:p>
    <w:p w:rsidR="00846A5D" w:rsidRPr="00BE6F0B" w:rsidRDefault="00846A5D" w:rsidP="00110E6A">
      <w:pPr>
        <w:rPr>
          <w:bCs/>
          <w:color w:val="000000" w:themeColor="text1"/>
          <w:sz w:val="22"/>
          <w:szCs w:val="22"/>
          <w:lang w:val="ro-RO" w:bidi="ar-JO"/>
        </w:rPr>
      </w:pPr>
      <w:r w:rsidRPr="00BE6F0B">
        <w:rPr>
          <w:bCs/>
          <w:color w:val="000000" w:themeColor="text1"/>
          <w:sz w:val="22"/>
          <w:szCs w:val="22"/>
          <w:lang w:val="ro-RO" w:bidi="ar-JO"/>
        </w:rPr>
        <w:t>Unitatea structurală/funcțională supusă controlului (denumirea)</w:t>
      </w:r>
      <w:r w:rsidR="0006439C" w:rsidRPr="00BE6F0B">
        <w:rPr>
          <w:bCs/>
          <w:color w:val="000000" w:themeColor="text1"/>
          <w:sz w:val="22"/>
          <w:szCs w:val="22"/>
          <w:lang w:val="ro-RO" w:bidi="ar-JO"/>
        </w:rPr>
        <w:t>______</w:t>
      </w:r>
      <w:r w:rsidR="00B34358" w:rsidRPr="00BE6F0B">
        <w:rPr>
          <w:bCs/>
          <w:color w:val="000000" w:themeColor="text1"/>
          <w:sz w:val="22"/>
          <w:szCs w:val="22"/>
          <w:lang w:val="ro-RO" w:bidi="ar-JO"/>
        </w:rPr>
        <w:t>_____________________________</w:t>
      </w:r>
      <w:r w:rsidRPr="00BE6F0B">
        <w:rPr>
          <w:bCs/>
          <w:color w:val="000000" w:themeColor="text1"/>
          <w:sz w:val="22"/>
          <w:szCs w:val="22"/>
          <w:lang w:val="ro-RO" w:bidi="ar-JO"/>
        </w:rPr>
        <w:t xml:space="preserve"> ___________________________________________________</w:t>
      </w:r>
      <w:r w:rsidR="00953FFF" w:rsidRPr="00BE6F0B">
        <w:rPr>
          <w:bCs/>
          <w:color w:val="000000" w:themeColor="text1"/>
          <w:sz w:val="22"/>
          <w:szCs w:val="22"/>
          <w:lang w:val="ro-RO" w:bidi="ar-JO"/>
        </w:rPr>
        <w:t>_____________________________</w:t>
      </w:r>
      <w:r w:rsidR="00934D77">
        <w:rPr>
          <w:bCs/>
          <w:color w:val="000000" w:themeColor="text1"/>
          <w:sz w:val="22"/>
          <w:szCs w:val="22"/>
          <w:lang w:val="ro-RO" w:bidi="ar-JO"/>
        </w:rPr>
        <w:t>______</w:t>
      </w:r>
    </w:p>
    <w:p w:rsidR="00846A5D" w:rsidRPr="00BE6F0B" w:rsidRDefault="00846A5D" w:rsidP="00110E6A">
      <w:pPr>
        <w:ind w:right="-90"/>
        <w:jc w:val="both"/>
        <w:rPr>
          <w:bCs/>
          <w:color w:val="000000" w:themeColor="text1"/>
          <w:sz w:val="22"/>
          <w:szCs w:val="22"/>
          <w:lang w:val="ro-RO" w:bidi="ar-JO"/>
        </w:rPr>
      </w:pPr>
      <w:r w:rsidRPr="00BE6F0B">
        <w:rPr>
          <w:bCs/>
          <w:color w:val="000000" w:themeColor="text1"/>
          <w:sz w:val="22"/>
          <w:szCs w:val="22"/>
          <w:lang w:val="ro-RO" w:bidi="ar-JO"/>
        </w:rPr>
        <w:t>Alte date caracteristice ale unității (după caz)</w:t>
      </w:r>
    </w:p>
    <w:p w:rsidR="00846A5D" w:rsidRPr="00BE6F0B" w:rsidRDefault="00846A5D" w:rsidP="00595F31">
      <w:pPr>
        <w:ind w:right="-90"/>
        <w:jc w:val="both"/>
        <w:rPr>
          <w:b/>
          <w:bCs/>
          <w:color w:val="000000" w:themeColor="text1"/>
          <w:sz w:val="22"/>
          <w:szCs w:val="22"/>
          <w:lang w:val="ro-RO" w:bidi="ar-JO"/>
        </w:rPr>
      </w:pPr>
      <w:r w:rsidRPr="00BE6F0B">
        <w:rPr>
          <w:bCs/>
          <w:color w:val="000000" w:themeColor="text1"/>
          <w:sz w:val="22"/>
          <w:szCs w:val="22"/>
          <w:lang w:val="ro-RO" w:bidi="ar-JO"/>
        </w:rPr>
        <w:t>_____________________________________________</w:t>
      </w:r>
      <w:r w:rsidR="00002E9C" w:rsidRPr="00BE6F0B">
        <w:rPr>
          <w:bCs/>
          <w:color w:val="000000" w:themeColor="text1"/>
          <w:sz w:val="22"/>
          <w:szCs w:val="22"/>
          <w:lang w:val="ro-RO" w:bidi="ar-JO"/>
        </w:rPr>
        <w:t>___________________________________</w:t>
      </w:r>
      <w:r w:rsidR="00934D77">
        <w:rPr>
          <w:bCs/>
          <w:color w:val="000000" w:themeColor="text1"/>
          <w:sz w:val="22"/>
          <w:szCs w:val="22"/>
          <w:lang w:val="ro-RO" w:bidi="ar-JO"/>
        </w:rPr>
        <w:t>______</w:t>
      </w:r>
    </w:p>
    <w:p w:rsidR="00994B71" w:rsidRPr="00BE6F0B" w:rsidRDefault="00994B71" w:rsidP="00110E6A">
      <w:pPr>
        <w:tabs>
          <w:tab w:val="left" w:pos="10206"/>
        </w:tabs>
        <w:jc w:val="both"/>
        <w:rPr>
          <w:b/>
          <w:bCs/>
          <w:color w:val="000000" w:themeColor="text1"/>
          <w:sz w:val="22"/>
          <w:szCs w:val="22"/>
          <w:lang w:val="ro-RO" w:bidi="ar-JO"/>
        </w:rPr>
      </w:pPr>
      <w:r w:rsidRPr="00BE6F0B">
        <w:rPr>
          <w:b/>
          <w:bCs/>
          <w:color w:val="000000" w:themeColor="text1"/>
          <w:sz w:val="22"/>
          <w:szCs w:val="22"/>
          <w:lang w:val="ro-RO" w:bidi="ar-JO"/>
        </w:rPr>
        <w:t>III. Informații despre persoana supusă controlului necesare pentru evaluarea riscului</w:t>
      </w:r>
      <w:r w:rsidRPr="00BE6F0B">
        <w:rPr>
          <w:b/>
          <w:bCs/>
          <w:color w:val="000000" w:themeColor="text1"/>
          <w:sz w:val="22"/>
          <w:szCs w:val="22"/>
          <w:vertAlign w:val="superscript"/>
          <w:lang w:val="ro-RO" w:bidi="ar-JO"/>
        </w:rPr>
        <w:t>1</w:t>
      </w:r>
      <w:r w:rsidRPr="00BE6F0B">
        <w:rPr>
          <w:b/>
          <w:bCs/>
          <w:color w:val="000000" w:themeColor="text1"/>
          <w:sz w:val="22"/>
          <w:szCs w:val="22"/>
          <w:lang w:val="ro-RO"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076"/>
        <w:gridCol w:w="901"/>
        <w:gridCol w:w="1701"/>
        <w:gridCol w:w="1956"/>
      </w:tblGrid>
      <w:tr w:rsidR="00B55079" w:rsidRPr="00EA6D1C" w:rsidTr="00934D77">
        <w:tc>
          <w:tcPr>
            <w:tcW w:w="2722"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tabs>
                <w:tab w:val="left" w:pos="10206"/>
              </w:tabs>
              <w:rPr>
                <w:b/>
                <w:bCs/>
                <w:color w:val="000000" w:themeColor="text1"/>
                <w:sz w:val="22"/>
                <w:szCs w:val="22"/>
                <w:lang w:val="ro-RO" w:bidi="ar-JO"/>
              </w:rPr>
            </w:pPr>
            <w:r w:rsidRPr="00BE6F0B">
              <w:rPr>
                <w:b/>
                <w:bCs/>
                <w:color w:val="000000" w:themeColor="text1"/>
                <w:sz w:val="22"/>
                <w:szCs w:val="22"/>
                <w:lang w:val="ro-RO" w:bidi="ar-JO"/>
              </w:rPr>
              <w:t>Criteriul</w:t>
            </w:r>
            <w:r w:rsidRPr="00BE6F0B">
              <w:rPr>
                <w:b/>
                <w:bCs/>
                <w:color w:val="000000" w:themeColor="text1"/>
                <w:sz w:val="22"/>
                <w:szCs w:val="22"/>
                <w:vertAlign w:val="superscript"/>
                <w:lang w:val="ro-RO" w:bidi="ar-JO"/>
              </w:rPr>
              <w:t>2</w:t>
            </w:r>
          </w:p>
        </w:tc>
        <w:tc>
          <w:tcPr>
            <w:tcW w:w="2076" w:type="dxa"/>
            <w:tcBorders>
              <w:top w:val="single" w:sz="4" w:space="0" w:color="auto"/>
              <w:left w:val="single" w:sz="4" w:space="0" w:color="auto"/>
              <w:bottom w:val="single" w:sz="4" w:space="0" w:color="auto"/>
              <w:right w:val="single" w:sz="4" w:space="0" w:color="auto"/>
            </w:tcBorders>
            <w:hideMark/>
          </w:tcPr>
          <w:p w:rsidR="00994B71" w:rsidRPr="00BE6F0B" w:rsidRDefault="00994B71" w:rsidP="00110E6A">
            <w:pPr>
              <w:jc w:val="center"/>
              <w:rPr>
                <w:rFonts w:eastAsia="Calibri"/>
                <w:b/>
                <w:color w:val="000000" w:themeColor="text1"/>
                <w:sz w:val="22"/>
                <w:szCs w:val="22"/>
                <w:lang w:val="ro-RO"/>
              </w:rPr>
            </w:pPr>
            <w:r w:rsidRPr="00BE6F0B">
              <w:rPr>
                <w:rFonts w:eastAsia="Calibri"/>
                <w:b/>
                <w:color w:val="000000" w:themeColor="text1"/>
                <w:sz w:val="22"/>
                <w:szCs w:val="22"/>
                <w:lang w:val="ro-RO"/>
              </w:rPr>
              <w:t xml:space="preserve">Informația curentă </w:t>
            </w:r>
          </w:p>
          <w:p w:rsidR="00994B71" w:rsidRPr="00BE6F0B" w:rsidRDefault="00994B71" w:rsidP="004A6147">
            <w:pPr>
              <w:tabs>
                <w:tab w:val="left" w:pos="10206"/>
              </w:tabs>
              <w:jc w:val="center"/>
              <w:rPr>
                <w:b/>
                <w:bCs/>
                <w:color w:val="000000" w:themeColor="text1"/>
                <w:sz w:val="22"/>
                <w:szCs w:val="22"/>
                <w:lang w:val="ro-RO" w:bidi="ar-JO"/>
              </w:rPr>
            </w:pPr>
            <w:r w:rsidRPr="00BE6F0B">
              <w:rPr>
                <w:rFonts w:eastAsia="Calibri"/>
                <w:i/>
                <w:color w:val="000000" w:themeColor="text1"/>
                <w:sz w:val="22"/>
                <w:szCs w:val="22"/>
                <w:lang w:val="ro-RO"/>
              </w:rPr>
              <w:t xml:space="preserve">(deținută de </w:t>
            </w:r>
            <w:r w:rsidR="00E55B25">
              <w:rPr>
                <w:rFonts w:eastAsia="Calibri"/>
                <w:i/>
                <w:color w:val="000000" w:themeColor="text1"/>
                <w:sz w:val="22"/>
                <w:szCs w:val="22"/>
                <w:lang w:val="ro-RO"/>
              </w:rPr>
              <w:t>IN</w:t>
            </w:r>
            <w:r w:rsidR="0071215C" w:rsidRPr="00BE6F0B">
              <w:rPr>
                <w:rFonts w:eastAsia="Calibri"/>
                <w:i/>
                <w:color w:val="000000" w:themeColor="text1"/>
                <w:sz w:val="22"/>
                <w:szCs w:val="22"/>
                <w:lang w:val="ro-RO"/>
              </w:rPr>
              <w:t xml:space="preserve">ST </w:t>
            </w:r>
            <w:r w:rsidRPr="00BE6F0B">
              <w:rPr>
                <w:rFonts w:eastAsia="Calibri"/>
                <w:i/>
                <w:color w:val="000000" w:themeColor="text1"/>
                <w:sz w:val="22"/>
                <w:szCs w:val="22"/>
                <w:lang w:val="ro-RO"/>
              </w:rPr>
              <w:t>la data inițierii controlului)</w:t>
            </w:r>
          </w:p>
        </w:tc>
        <w:tc>
          <w:tcPr>
            <w:tcW w:w="901" w:type="dxa"/>
            <w:tcBorders>
              <w:top w:val="single" w:sz="4" w:space="0" w:color="auto"/>
              <w:left w:val="single" w:sz="4" w:space="0" w:color="auto"/>
              <w:bottom w:val="single" w:sz="4" w:space="0" w:color="auto"/>
              <w:right w:val="single" w:sz="4" w:space="0" w:color="auto"/>
            </w:tcBorders>
            <w:hideMark/>
          </w:tcPr>
          <w:p w:rsidR="00994B71" w:rsidRPr="00BE6F0B" w:rsidRDefault="00994B71"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 xml:space="preserve">Gradul </w:t>
            </w:r>
          </w:p>
          <w:p w:rsidR="00994B71" w:rsidRPr="00BE6F0B" w:rsidRDefault="00994B71"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de risc</w:t>
            </w:r>
          </w:p>
        </w:tc>
        <w:tc>
          <w:tcPr>
            <w:tcW w:w="1701" w:type="dxa"/>
            <w:tcBorders>
              <w:top w:val="single" w:sz="4" w:space="0" w:color="auto"/>
              <w:left w:val="single" w:sz="4" w:space="0" w:color="auto"/>
              <w:bottom w:val="single" w:sz="4" w:space="0" w:color="auto"/>
              <w:right w:val="single" w:sz="4" w:space="0" w:color="auto"/>
            </w:tcBorders>
            <w:hideMark/>
          </w:tcPr>
          <w:p w:rsidR="00994B71" w:rsidRPr="00BE6F0B" w:rsidRDefault="00994B71" w:rsidP="00110E6A">
            <w:pPr>
              <w:jc w:val="center"/>
              <w:rPr>
                <w:b/>
                <w:color w:val="000000" w:themeColor="text1"/>
                <w:sz w:val="22"/>
                <w:szCs w:val="22"/>
                <w:lang w:val="ro-RO"/>
              </w:rPr>
            </w:pPr>
            <w:r w:rsidRPr="00BE6F0B">
              <w:rPr>
                <w:b/>
                <w:color w:val="000000" w:themeColor="text1"/>
                <w:sz w:val="22"/>
                <w:szCs w:val="22"/>
                <w:lang w:val="ro-RO"/>
              </w:rPr>
              <w:t>Informația curentă este valabilă</w:t>
            </w:r>
          </w:p>
          <w:p w:rsidR="00994B71" w:rsidRPr="00BE6F0B" w:rsidRDefault="00994B71" w:rsidP="00110E6A">
            <w:pPr>
              <w:tabs>
                <w:tab w:val="left" w:pos="10206"/>
              </w:tabs>
              <w:jc w:val="center"/>
              <w:rPr>
                <w:b/>
                <w:bCs/>
                <w:color w:val="000000" w:themeColor="text1"/>
                <w:sz w:val="22"/>
                <w:szCs w:val="22"/>
                <w:lang w:val="ro-RO" w:bidi="ar-JO"/>
              </w:rPr>
            </w:pPr>
            <w:r w:rsidRPr="00BE6F0B">
              <w:rPr>
                <w:i/>
                <w:color w:val="000000" w:themeColor="text1"/>
                <w:sz w:val="22"/>
                <w:szCs w:val="22"/>
                <w:lang w:val="ro-RO"/>
              </w:rPr>
              <w:t>(se bifează dacă este cazul)</w:t>
            </w:r>
          </w:p>
        </w:tc>
        <w:tc>
          <w:tcPr>
            <w:tcW w:w="1956" w:type="dxa"/>
            <w:tcBorders>
              <w:top w:val="single" w:sz="4" w:space="0" w:color="auto"/>
              <w:left w:val="single" w:sz="4" w:space="0" w:color="auto"/>
              <w:bottom w:val="single" w:sz="4" w:space="0" w:color="auto"/>
              <w:right w:val="single" w:sz="4" w:space="0" w:color="auto"/>
            </w:tcBorders>
            <w:hideMark/>
          </w:tcPr>
          <w:p w:rsidR="00994B71" w:rsidRPr="00BE6F0B" w:rsidRDefault="00994B71" w:rsidP="00110E6A">
            <w:pPr>
              <w:tabs>
                <w:tab w:val="left" w:pos="10206"/>
              </w:tabs>
              <w:jc w:val="center"/>
              <w:rPr>
                <w:b/>
                <w:bCs/>
                <w:color w:val="000000" w:themeColor="text1"/>
                <w:sz w:val="22"/>
                <w:szCs w:val="22"/>
                <w:lang w:val="ro-RO" w:bidi="ar-JO"/>
              </w:rPr>
            </w:pPr>
            <w:r w:rsidRPr="00BE6F0B">
              <w:rPr>
                <w:b/>
                <w:color w:val="000000" w:themeColor="text1"/>
                <w:sz w:val="22"/>
                <w:szCs w:val="22"/>
                <w:lang w:val="ro-RO"/>
              </w:rPr>
              <w:t xml:space="preserve">Informația revizuită în cadrul controlului </w:t>
            </w:r>
            <w:r w:rsidRPr="00BE6F0B">
              <w:rPr>
                <w:i/>
                <w:color w:val="000000" w:themeColor="text1"/>
                <w:sz w:val="22"/>
                <w:szCs w:val="22"/>
                <w:lang w:val="ro-RO"/>
              </w:rPr>
              <w:t>(se completează dacă este cazul)</w:t>
            </w:r>
          </w:p>
        </w:tc>
      </w:tr>
      <w:tr w:rsidR="00B55079" w:rsidRPr="00BE6F0B" w:rsidTr="00934D77">
        <w:tc>
          <w:tcPr>
            <w:tcW w:w="2722" w:type="dxa"/>
            <w:tcBorders>
              <w:top w:val="single" w:sz="4" w:space="0" w:color="auto"/>
              <w:left w:val="single" w:sz="4" w:space="0" w:color="auto"/>
              <w:bottom w:val="single" w:sz="4" w:space="0" w:color="auto"/>
              <w:right w:val="single" w:sz="4" w:space="0" w:color="auto"/>
            </w:tcBorders>
          </w:tcPr>
          <w:p w:rsidR="00994B71" w:rsidRPr="00BE6F0B" w:rsidRDefault="00BE6F0B" w:rsidP="004A6147">
            <w:pPr>
              <w:rPr>
                <w:color w:val="000000" w:themeColor="text1"/>
                <w:sz w:val="22"/>
                <w:szCs w:val="22"/>
                <w:lang w:val="ro-RO"/>
              </w:rPr>
            </w:pPr>
            <w:r w:rsidRPr="00BE6F0B">
              <w:rPr>
                <w:rFonts w:eastAsia="Calibri"/>
                <w:bCs/>
                <w:color w:val="000000" w:themeColor="text1"/>
                <w:sz w:val="22"/>
                <w:szCs w:val="22"/>
                <w:lang w:val="ro-MD"/>
              </w:rPr>
              <w:t>Domeniul și/sau subdomeniul activității economice</w:t>
            </w:r>
          </w:p>
        </w:tc>
        <w:tc>
          <w:tcPr>
            <w:tcW w:w="2076"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jc w:val="center"/>
              <w:rPr>
                <w:b/>
                <w:color w:val="000000" w:themeColor="text1"/>
                <w:sz w:val="22"/>
                <w:szCs w:val="22"/>
                <w:lang w:val="ro-RO"/>
              </w:rPr>
            </w:pPr>
          </w:p>
        </w:tc>
        <w:tc>
          <w:tcPr>
            <w:tcW w:w="901"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tabs>
                <w:tab w:val="left" w:pos="10206"/>
              </w:tabs>
              <w:jc w:val="center"/>
              <w:rPr>
                <w:b/>
                <w:bCs/>
                <w:color w:val="000000" w:themeColor="text1"/>
                <w:sz w:val="22"/>
                <w:szCs w:val="22"/>
                <w:lang w:val="ro-RO" w:bidi="ar-JO"/>
              </w:rPr>
            </w:pPr>
          </w:p>
        </w:tc>
        <w:tc>
          <w:tcPr>
            <w:tcW w:w="1701"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jc w:val="center"/>
              <w:rPr>
                <w:b/>
                <w:color w:val="000000" w:themeColor="text1"/>
                <w:sz w:val="22"/>
                <w:szCs w:val="22"/>
                <w:lang w:val="ro-RO"/>
              </w:rPr>
            </w:pPr>
          </w:p>
        </w:tc>
        <w:tc>
          <w:tcPr>
            <w:tcW w:w="1956"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tabs>
                <w:tab w:val="left" w:pos="10206"/>
              </w:tabs>
              <w:jc w:val="center"/>
              <w:rPr>
                <w:b/>
                <w:color w:val="000000" w:themeColor="text1"/>
                <w:sz w:val="22"/>
                <w:szCs w:val="22"/>
                <w:lang w:val="ro-RO"/>
              </w:rPr>
            </w:pPr>
          </w:p>
        </w:tc>
      </w:tr>
      <w:tr w:rsidR="00B55079" w:rsidRPr="00EA6D1C" w:rsidTr="00934D77">
        <w:tc>
          <w:tcPr>
            <w:tcW w:w="2722" w:type="dxa"/>
            <w:tcBorders>
              <w:top w:val="single" w:sz="4" w:space="0" w:color="auto"/>
              <w:left w:val="single" w:sz="4" w:space="0" w:color="auto"/>
              <w:bottom w:val="single" w:sz="4" w:space="0" w:color="auto"/>
              <w:right w:val="single" w:sz="4" w:space="0" w:color="auto"/>
            </w:tcBorders>
          </w:tcPr>
          <w:p w:rsidR="00994B71" w:rsidRPr="00BE6F0B" w:rsidRDefault="00BE6F0B" w:rsidP="00110E6A">
            <w:pPr>
              <w:tabs>
                <w:tab w:val="left" w:pos="10206"/>
              </w:tabs>
              <w:rPr>
                <w:b/>
                <w:bCs/>
                <w:color w:val="000000" w:themeColor="text1"/>
                <w:sz w:val="22"/>
                <w:szCs w:val="22"/>
                <w:lang w:val="ro-RO" w:bidi="ar-JO"/>
              </w:rPr>
            </w:pPr>
            <w:r w:rsidRPr="00BE6F0B">
              <w:rPr>
                <w:color w:val="000000" w:themeColor="text1"/>
                <w:sz w:val="22"/>
                <w:szCs w:val="22"/>
                <w:lang w:val="ro-MD"/>
              </w:rPr>
              <w:t>Aria de activitate şi locaţia unităţii care constituie obiect al controlului</w:t>
            </w:r>
          </w:p>
        </w:tc>
        <w:tc>
          <w:tcPr>
            <w:tcW w:w="2076"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jc w:val="center"/>
              <w:rPr>
                <w:b/>
                <w:color w:val="000000" w:themeColor="text1"/>
                <w:sz w:val="22"/>
                <w:szCs w:val="22"/>
                <w:lang w:val="ro-RO"/>
              </w:rPr>
            </w:pPr>
          </w:p>
        </w:tc>
        <w:tc>
          <w:tcPr>
            <w:tcW w:w="901"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tabs>
                <w:tab w:val="left" w:pos="10206"/>
              </w:tabs>
              <w:jc w:val="center"/>
              <w:rPr>
                <w:b/>
                <w:bCs/>
                <w:color w:val="000000" w:themeColor="text1"/>
                <w:sz w:val="22"/>
                <w:szCs w:val="22"/>
                <w:lang w:val="ro-RO" w:bidi="ar-JO"/>
              </w:rPr>
            </w:pPr>
          </w:p>
        </w:tc>
        <w:tc>
          <w:tcPr>
            <w:tcW w:w="1701"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jc w:val="center"/>
              <w:rPr>
                <w:b/>
                <w:color w:val="000000" w:themeColor="text1"/>
                <w:sz w:val="22"/>
                <w:szCs w:val="22"/>
                <w:lang w:val="ro-RO"/>
              </w:rPr>
            </w:pPr>
          </w:p>
        </w:tc>
        <w:tc>
          <w:tcPr>
            <w:tcW w:w="1956" w:type="dxa"/>
            <w:tcBorders>
              <w:top w:val="single" w:sz="4" w:space="0" w:color="auto"/>
              <w:left w:val="single" w:sz="4" w:space="0" w:color="auto"/>
              <w:bottom w:val="single" w:sz="4" w:space="0" w:color="auto"/>
              <w:right w:val="single" w:sz="4" w:space="0" w:color="auto"/>
            </w:tcBorders>
          </w:tcPr>
          <w:p w:rsidR="00994B71" w:rsidRPr="00BE6F0B" w:rsidRDefault="00994B71" w:rsidP="00110E6A">
            <w:pPr>
              <w:tabs>
                <w:tab w:val="left" w:pos="10206"/>
              </w:tabs>
              <w:jc w:val="center"/>
              <w:rPr>
                <w:b/>
                <w:color w:val="000000" w:themeColor="text1"/>
                <w:sz w:val="22"/>
                <w:szCs w:val="22"/>
                <w:lang w:val="ro-RO"/>
              </w:rPr>
            </w:pPr>
          </w:p>
        </w:tc>
      </w:tr>
      <w:tr w:rsidR="000552EF" w:rsidRPr="007956D4" w:rsidTr="00934D77">
        <w:tc>
          <w:tcPr>
            <w:tcW w:w="2722" w:type="dxa"/>
            <w:tcBorders>
              <w:top w:val="single" w:sz="4" w:space="0" w:color="auto"/>
              <w:left w:val="single" w:sz="4" w:space="0" w:color="auto"/>
              <w:bottom w:val="single" w:sz="4" w:space="0" w:color="auto"/>
              <w:right w:val="single" w:sz="4" w:space="0" w:color="auto"/>
            </w:tcBorders>
          </w:tcPr>
          <w:p w:rsidR="000552EF" w:rsidRPr="000552EF" w:rsidRDefault="000552EF" w:rsidP="00110E6A">
            <w:pPr>
              <w:tabs>
                <w:tab w:val="left" w:pos="10206"/>
              </w:tabs>
              <w:rPr>
                <w:color w:val="000000" w:themeColor="text1"/>
                <w:sz w:val="22"/>
                <w:szCs w:val="22"/>
                <w:lang w:val="ro-MD"/>
              </w:rPr>
            </w:pPr>
            <w:r w:rsidRPr="000552EF">
              <w:rPr>
                <w:sz w:val="22"/>
                <w:szCs w:val="22"/>
                <w:lang w:val="ro-MD"/>
              </w:rPr>
              <w:t>Istoricul conformării cu prevederile legislaţiei şi cu prescripţiile Inspectoratului</w:t>
            </w:r>
          </w:p>
        </w:tc>
        <w:tc>
          <w:tcPr>
            <w:tcW w:w="2076" w:type="dxa"/>
            <w:tcBorders>
              <w:top w:val="single" w:sz="4" w:space="0" w:color="auto"/>
              <w:left w:val="single" w:sz="4" w:space="0" w:color="auto"/>
              <w:bottom w:val="single" w:sz="4" w:space="0" w:color="auto"/>
              <w:right w:val="single" w:sz="4" w:space="0" w:color="auto"/>
            </w:tcBorders>
          </w:tcPr>
          <w:p w:rsidR="000552EF" w:rsidRPr="00BE6F0B" w:rsidRDefault="000552EF" w:rsidP="00110E6A">
            <w:pPr>
              <w:jc w:val="center"/>
              <w:rPr>
                <w:b/>
                <w:color w:val="000000" w:themeColor="text1"/>
                <w:sz w:val="22"/>
                <w:szCs w:val="22"/>
                <w:lang w:val="ro-RO"/>
              </w:rPr>
            </w:pPr>
          </w:p>
        </w:tc>
        <w:tc>
          <w:tcPr>
            <w:tcW w:w="901" w:type="dxa"/>
            <w:tcBorders>
              <w:top w:val="single" w:sz="4" w:space="0" w:color="auto"/>
              <w:left w:val="single" w:sz="4" w:space="0" w:color="auto"/>
              <w:bottom w:val="single" w:sz="4" w:space="0" w:color="auto"/>
              <w:right w:val="single" w:sz="4" w:space="0" w:color="auto"/>
            </w:tcBorders>
          </w:tcPr>
          <w:p w:rsidR="000552EF" w:rsidRPr="00BE6F0B" w:rsidRDefault="000552EF" w:rsidP="00110E6A">
            <w:pPr>
              <w:tabs>
                <w:tab w:val="left" w:pos="10206"/>
              </w:tabs>
              <w:jc w:val="center"/>
              <w:rPr>
                <w:b/>
                <w:bCs/>
                <w:color w:val="000000" w:themeColor="text1"/>
                <w:sz w:val="22"/>
                <w:szCs w:val="22"/>
                <w:lang w:val="ro-RO" w:bidi="ar-JO"/>
              </w:rPr>
            </w:pPr>
          </w:p>
        </w:tc>
        <w:tc>
          <w:tcPr>
            <w:tcW w:w="1701" w:type="dxa"/>
            <w:tcBorders>
              <w:top w:val="single" w:sz="4" w:space="0" w:color="auto"/>
              <w:left w:val="single" w:sz="4" w:space="0" w:color="auto"/>
              <w:bottom w:val="single" w:sz="4" w:space="0" w:color="auto"/>
              <w:right w:val="single" w:sz="4" w:space="0" w:color="auto"/>
            </w:tcBorders>
          </w:tcPr>
          <w:p w:rsidR="000552EF" w:rsidRPr="00BE6F0B" w:rsidRDefault="000552EF" w:rsidP="00110E6A">
            <w:pPr>
              <w:jc w:val="center"/>
              <w:rPr>
                <w:b/>
                <w:color w:val="000000" w:themeColor="text1"/>
                <w:sz w:val="22"/>
                <w:szCs w:val="22"/>
                <w:lang w:val="ro-RO"/>
              </w:rPr>
            </w:pPr>
          </w:p>
        </w:tc>
        <w:tc>
          <w:tcPr>
            <w:tcW w:w="1956" w:type="dxa"/>
            <w:tcBorders>
              <w:top w:val="single" w:sz="4" w:space="0" w:color="auto"/>
              <w:left w:val="single" w:sz="4" w:space="0" w:color="auto"/>
              <w:bottom w:val="single" w:sz="4" w:space="0" w:color="auto"/>
              <w:right w:val="single" w:sz="4" w:space="0" w:color="auto"/>
            </w:tcBorders>
          </w:tcPr>
          <w:p w:rsidR="000552EF" w:rsidRPr="00BE6F0B" w:rsidRDefault="000552EF" w:rsidP="00110E6A">
            <w:pPr>
              <w:tabs>
                <w:tab w:val="left" w:pos="10206"/>
              </w:tabs>
              <w:jc w:val="center"/>
              <w:rPr>
                <w:b/>
                <w:color w:val="000000" w:themeColor="text1"/>
                <w:sz w:val="22"/>
                <w:szCs w:val="22"/>
                <w:lang w:val="ro-RO"/>
              </w:rPr>
            </w:pPr>
          </w:p>
        </w:tc>
      </w:tr>
    </w:tbl>
    <w:p w:rsidR="00BE6F0B" w:rsidRPr="00BE6F0B" w:rsidRDefault="00BE6F0B" w:rsidP="00BE6F0B">
      <w:pPr>
        <w:ind w:left="720"/>
        <w:jc w:val="both"/>
        <w:rPr>
          <w:sz w:val="22"/>
          <w:szCs w:val="22"/>
          <w:lang w:val="ro-MD"/>
        </w:rPr>
      </w:pPr>
      <w:r w:rsidRPr="00BE6F0B">
        <w:rPr>
          <w:sz w:val="22"/>
          <w:szCs w:val="22"/>
          <w:vertAlign w:val="superscript"/>
          <w:lang w:val="ro-MD"/>
        </w:rPr>
        <w:footnoteRef/>
      </w:r>
      <w:r w:rsidRPr="00BE6F0B">
        <w:rPr>
          <w:sz w:val="22"/>
          <w:szCs w:val="22"/>
          <w:lang w:val="ro-MD"/>
        </w:rPr>
        <w:t>În cazul în care tabelul corespunde cu tabelul din alte liste de verificare, utilizate în cadrul aceluiași control, tabelul se completează doar în una dintre listele de verificare utilizate în timpul controlului.</w:t>
      </w:r>
    </w:p>
    <w:p w:rsidR="00BE6F0B" w:rsidRPr="00BE6F0B" w:rsidRDefault="00BE6F0B" w:rsidP="00BE6F0B">
      <w:pPr>
        <w:ind w:left="720"/>
        <w:jc w:val="both"/>
        <w:rPr>
          <w:sz w:val="22"/>
          <w:szCs w:val="22"/>
          <w:lang w:val="ro-MD"/>
        </w:rPr>
      </w:pPr>
      <w:r w:rsidRPr="00BE6F0B">
        <w:rPr>
          <w:sz w:val="22"/>
          <w:szCs w:val="22"/>
          <w:vertAlign w:val="superscript"/>
          <w:lang w:val="ro-MD"/>
        </w:rPr>
        <w:t>2</w:t>
      </w:r>
      <w:r w:rsidRPr="00BE6F0B">
        <w:rPr>
          <w:sz w:val="22"/>
          <w:szCs w:val="22"/>
          <w:lang w:val="ro-MD"/>
        </w:rPr>
        <w:t xml:space="preserve"> Se completează doar criteriile de risc aplicabile domeniului și persoanei supuse controlului.</w:t>
      </w:r>
    </w:p>
    <w:p w:rsidR="009E3BA0" w:rsidRPr="00BE6F0B" w:rsidRDefault="009E3BA0" w:rsidP="00110E6A">
      <w:pPr>
        <w:rPr>
          <w:b/>
          <w:bCs/>
          <w:color w:val="000000" w:themeColor="text1"/>
          <w:sz w:val="22"/>
          <w:szCs w:val="22"/>
          <w:lang w:val="ro-RO" w:bidi="ar-JO"/>
        </w:rPr>
      </w:pPr>
      <w:r w:rsidRPr="00BE6F0B">
        <w:rPr>
          <w:b/>
          <w:bCs/>
          <w:color w:val="000000" w:themeColor="text1"/>
          <w:sz w:val="22"/>
          <w:szCs w:val="22"/>
          <w:lang w:val="ro-RO" w:bidi="ar-JO"/>
        </w:rPr>
        <w:t>IV. Lista produselor supuse controlului:</w:t>
      </w:r>
    </w:p>
    <w:tbl>
      <w:tblPr>
        <w:tblStyle w:val="Tabelgril"/>
        <w:tblW w:w="0" w:type="auto"/>
        <w:tblInd w:w="108" w:type="dxa"/>
        <w:tblLook w:val="04A0" w:firstRow="1" w:lastRow="0" w:firstColumn="1" w:lastColumn="0" w:noHBand="0" w:noVBand="1"/>
      </w:tblPr>
      <w:tblGrid>
        <w:gridCol w:w="738"/>
        <w:gridCol w:w="2790"/>
        <w:gridCol w:w="1328"/>
        <w:gridCol w:w="1643"/>
        <w:gridCol w:w="1643"/>
        <w:gridCol w:w="1304"/>
      </w:tblGrid>
      <w:tr w:rsidR="00C07B86" w:rsidRPr="00BE6F0B" w:rsidTr="009E3BA0">
        <w:tc>
          <w:tcPr>
            <w:tcW w:w="738"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Nr.</w:t>
            </w:r>
          </w:p>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crt.</w:t>
            </w:r>
          </w:p>
        </w:tc>
        <w:tc>
          <w:tcPr>
            <w:tcW w:w="2790" w:type="dxa"/>
            <w:tcBorders>
              <w:top w:val="single" w:sz="4" w:space="0" w:color="auto"/>
              <w:left w:val="single" w:sz="4" w:space="0" w:color="auto"/>
              <w:bottom w:val="single" w:sz="4" w:space="0" w:color="auto"/>
              <w:right w:val="single" w:sz="4" w:space="0" w:color="auto"/>
            </w:tcBorders>
          </w:tcPr>
          <w:p w:rsidR="00613E05"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Denumire produs</w:t>
            </w:r>
            <w:r w:rsidR="00613E05" w:rsidRPr="00BE6F0B">
              <w:rPr>
                <w:b/>
                <w:bCs/>
                <w:color w:val="000000" w:themeColor="text1"/>
                <w:sz w:val="22"/>
                <w:szCs w:val="22"/>
                <w:lang w:val="ro-RO" w:bidi="ar-JO"/>
              </w:rPr>
              <w:t>ului</w:t>
            </w:r>
          </w:p>
        </w:tc>
        <w:tc>
          <w:tcPr>
            <w:tcW w:w="1328" w:type="dxa"/>
            <w:tcBorders>
              <w:top w:val="single" w:sz="4" w:space="0" w:color="auto"/>
              <w:left w:val="single" w:sz="4" w:space="0" w:color="auto"/>
              <w:bottom w:val="single" w:sz="4" w:space="0" w:color="auto"/>
              <w:right w:val="single" w:sz="4" w:space="0" w:color="auto"/>
            </w:tcBorders>
          </w:tcPr>
          <w:p w:rsidR="00613E05" w:rsidRPr="00BE6F0B" w:rsidRDefault="00613E05" w:rsidP="00110E6A">
            <w:pPr>
              <w:tabs>
                <w:tab w:val="left" w:pos="10206"/>
              </w:tabs>
              <w:jc w:val="center"/>
              <w:rPr>
                <w:b/>
                <w:bCs/>
                <w:color w:val="000000" w:themeColor="text1"/>
                <w:sz w:val="22"/>
                <w:szCs w:val="22"/>
                <w:lang w:val="ro-RO" w:bidi="ar-JO"/>
              </w:rPr>
            </w:pPr>
            <w:r w:rsidRPr="00BE6F0B">
              <w:rPr>
                <w:b/>
                <w:color w:val="000000" w:themeColor="text1"/>
                <w:sz w:val="22"/>
                <w:szCs w:val="22"/>
                <w:lang w:val="ro-RO"/>
              </w:rPr>
              <w:t>Model, articol, modificare</w:t>
            </w:r>
          </w:p>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Nr.</w:t>
            </w:r>
          </w:p>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lot</w:t>
            </w:r>
            <w:r w:rsidR="00613E05" w:rsidRPr="00BE6F0B">
              <w:rPr>
                <w:b/>
                <w:bCs/>
                <w:color w:val="000000" w:themeColor="text1"/>
                <w:sz w:val="22"/>
                <w:szCs w:val="22"/>
                <w:lang w:val="ro-RO" w:bidi="ar-JO"/>
              </w:rPr>
              <w:t>ului</w:t>
            </w: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Nr.</w:t>
            </w:r>
            <w:r w:rsidR="00613E05" w:rsidRPr="00BE6F0B">
              <w:rPr>
                <w:b/>
                <w:bCs/>
                <w:color w:val="000000" w:themeColor="text1"/>
                <w:sz w:val="22"/>
                <w:szCs w:val="22"/>
                <w:lang w:val="ro-RO" w:bidi="ar-JO"/>
              </w:rPr>
              <w:t xml:space="preserve"> de</w:t>
            </w:r>
          </w:p>
          <w:p w:rsidR="00C07B86" w:rsidRPr="00BE6F0B" w:rsidRDefault="00C07B86"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serie</w:t>
            </w:r>
          </w:p>
        </w:tc>
        <w:tc>
          <w:tcPr>
            <w:tcW w:w="1304" w:type="dxa"/>
            <w:tcBorders>
              <w:top w:val="single" w:sz="4" w:space="0" w:color="auto"/>
              <w:left w:val="single" w:sz="4" w:space="0" w:color="auto"/>
              <w:bottom w:val="single" w:sz="4" w:space="0" w:color="auto"/>
              <w:right w:val="single" w:sz="4" w:space="0" w:color="auto"/>
            </w:tcBorders>
          </w:tcPr>
          <w:p w:rsidR="00C07B86" w:rsidRPr="00BE6F0B" w:rsidRDefault="00613E05" w:rsidP="00110E6A">
            <w:pPr>
              <w:tabs>
                <w:tab w:val="left" w:pos="10206"/>
              </w:tabs>
              <w:jc w:val="center"/>
              <w:rPr>
                <w:b/>
                <w:bCs/>
                <w:color w:val="000000" w:themeColor="text1"/>
                <w:sz w:val="22"/>
                <w:szCs w:val="22"/>
                <w:lang w:val="ro-RO" w:bidi="ar-JO"/>
              </w:rPr>
            </w:pPr>
            <w:r w:rsidRPr="00BE6F0B">
              <w:rPr>
                <w:b/>
                <w:bCs/>
                <w:color w:val="000000" w:themeColor="text1"/>
                <w:sz w:val="22"/>
                <w:szCs w:val="22"/>
                <w:lang w:val="ro-RO" w:bidi="ar-JO"/>
              </w:rPr>
              <w:t>Nr.</w:t>
            </w:r>
            <w:r w:rsidR="005F5425" w:rsidRPr="00BE6F0B">
              <w:rPr>
                <w:b/>
                <w:bCs/>
                <w:color w:val="000000" w:themeColor="text1"/>
                <w:sz w:val="22"/>
                <w:szCs w:val="22"/>
                <w:lang w:val="ro-RO" w:bidi="ar-JO"/>
              </w:rPr>
              <w:t xml:space="preserve"> t</w:t>
            </w:r>
            <w:r w:rsidRPr="00BE6F0B">
              <w:rPr>
                <w:b/>
                <w:bCs/>
                <w:color w:val="000000" w:themeColor="text1"/>
                <w:sz w:val="22"/>
                <w:szCs w:val="22"/>
                <w:lang w:val="ro-RO" w:bidi="ar-JO"/>
              </w:rPr>
              <w:t xml:space="preserve">otal de </w:t>
            </w:r>
            <w:r w:rsidR="005F5425" w:rsidRPr="00BE6F0B">
              <w:rPr>
                <w:b/>
                <w:bCs/>
                <w:color w:val="000000" w:themeColor="text1"/>
                <w:sz w:val="22"/>
                <w:szCs w:val="22"/>
                <w:lang w:val="ro-RO" w:bidi="ar-JO"/>
              </w:rPr>
              <w:t>unități</w:t>
            </w:r>
            <w:r w:rsidR="00185FBD" w:rsidRPr="00BE6F0B">
              <w:rPr>
                <w:b/>
                <w:bCs/>
                <w:color w:val="000000" w:themeColor="text1"/>
                <w:sz w:val="22"/>
                <w:szCs w:val="22"/>
                <w:lang w:val="ro-RO" w:bidi="ar-JO"/>
              </w:rPr>
              <w:t xml:space="preserve"> </w:t>
            </w:r>
            <w:r w:rsidR="005F5425" w:rsidRPr="00BE6F0B">
              <w:rPr>
                <w:b/>
                <w:bCs/>
                <w:color w:val="000000" w:themeColor="text1"/>
                <w:sz w:val="22"/>
                <w:szCs w:val="22"/>
                <w:lang w:val="ro-RO" w:bidi="ar-JO"/>
              </w:rPr>
              <w:t>în lot</w:t>
            </w:r>
          </w:p>
        </w:tc>
      </w:tr>
      <w:tr w:rsidR="00C07B86" w:rsidRPr="00BE6F0B" w:rsidTr="009E3BA0">
        <w:tc>
          <w:tcPr>
            <w:tcW w:w="738" w:type="dxa"/>
            <w:tcBorders>
              <w:top w:val="single" w:sz="4" w:space="0" w:color="auto"/>
              <w:left w:val="single" w:sz="4" w:space="0" w:color="auto"/>
              <w:bottom w:val="single" w:sz="4" w:space="0" w:color="auto"/>
              <w:right w:val="single" w:sz="4" w:space="0" w:color="auto"/>
            </w:tcBorders>
          </w:tcPr>
          <w:p w:rsidR="00C07B86" w:rsidRPr="00BE6F0B" w:rsidRDefault="00613E05" w:rsidP="00110E6A">
            <w:pPr>
              <w:tabs>
                <w:tab w:val="left" w:pos="10206"/>
              </w:tabs>
              <w:jc w:val="center"/>
              <w:rPr>
                <w:bCs/>
                <w:color w:val="000000" w:themeColor="text1"/>
                <w:sz w:val="22"/>
                <w:szCs w:val="22"/>
                <w:lang w:val="ro-RO" w:bidi="ar-JO"/>
              </w:rPr>
            </w:pPr>
            <w:r w:rsidRPr="00BE6F0B">
              <w:rPr>
                <w:bCs/>
                <w:color w:val="000000" w:themeColor="text1"/>
                <w:sz w:val="22"/>
                <w:szCs w:val="22"/>
                <w:lang w:val="ro-RO" w:bidi="ar-JO"/>
              </w:rPr>
              <w:t>1.</w:t>
            </w:r>
          </w:p>
        </w:tc>
        <w:tc>
          <w:tcPr>
            <w:tcW w:w="2790"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both"/>
              <w:rPr>
                <w:b/>
                <w:bCs/>
                <w:color w:val="000000" w:themeColor="text1"/>
                <w:sz w:val="22"/>
                <w:szCs w:val="22"/>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r>
      <w:tr w:rsidR="00C07B86" w:rsidRPr="00BE6F0B" w:rsidTr="009E3BA0">
        <w:tc>
          <w:tcPr>
            <w:tcW w:w="738" w:type="dxa"/>
            <w:tcBorders>
              <w:top w:val="single" w:sz="4" w:space="0" w:color="auto"/>
              <w:left w:val="single" w:sz="4" w:space="0" w:color="auto"/>
              <w:bottom w:val="single" w:sz="4" w:space="0" w:color="auto"/>
              <w:right w:val="single" w:sz="4" w:space="0" w:color="auto"/>
            </w:tcBorders>
          </w:tcPr>
          <w:p w:rsidR="00C07B86" w:rsidRPr="00BE6F0B" w:rsidRDefault="00613E05" w:rsidP="00110E6A">
            <w:pPr>
              <w:tabs>
                <w:tab w:val="left" w:pos="10206"/>
              </w:tabs>
              <w:jc w:val="center"/>
              <w:rPr>
                <w:bCs/>
                <w:color w:val="000000" w:themeColor="text1"/>
                <w:sz w:val="22"/>
                <w:szCs w:val="22"/>
                <w:lang w:val="ro-RO" w:bidi="ar-JO"/>
              </w:rPr>
            </w:pPr>
            <w:r w:rsidRPr="00BE6F0B">
              <w:rPr>
                <w:bCs/>
                <w:color w:val="000000" w:themeColor="text1"/>
                <w:sz w:val="22"/>
                <w:szCs w:val="22"/>
                <w:lang w:val="ro-RO" w:bidi="ar-JO"/>
              </w:rPr>
              <w:t>2.</w:t>
            </w:r>
          </w:p>
        </w:tc>
        <w:tc>
          <w:tcPr>
            <w:tcW w:w="2790"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both"/>
              <w:rPr>
                <w:b/>
                <w:bCs/>
                <w:color w:val="000000" w:themeColor="text1"/>
                <w:sz w:val="22"/>
                <w:szCs w:val="22"/>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r>
      <w:tr w:rsidR="00C07B86" w:rsidRPr="00BE6F0B" w:rsidTr="009E3BA0">
        <w:tc>
          <w:tcPr>
            <w:tcW w:w="738" w:type="dxa"/>
            <w:tcBorders>
              <w:top w:val="single" w:sz="4" w:space="0" w:color="auto"/>
              <w:left w:val="single" w:sz="4" w:space="0" w:color="auto"/>
              <w:bottom w:val="single" w:sz="4" w:space="0" w:color="auto"/>
              <w:right w:val="single" w:sz="4" w:space="0" w:color="auto"/>
            </w:tcBorders>
          </w:tcPr>
          <w:p w:rsidR="00C07B86" w:rsidRPr="00BE6F0B" w:rsidRDefault="00613E05" w:rsidP="00110E6A">
            <w:pPr>
              <w:tabs>
                <w:tab w:val="left" w:pos="10206"/>
              </w:tabs>
              <w:jc w:val="center"/>
              <w:rPr>
                <w:bCs/>
                <w:color w:val="000000" w:themeColor="text1"/>
                <w:sz w:val="22"/>
                <w:szCs w:val="22"/>
                <w:lang w:val="ro-RO" w:bidi="ar-JO"/>
              </w:rPr>
            </w:pPr>
            <w:r w:rsidRPr="00BE6F0B">
              <w:rPr>
                <w:bCs/>
                <w:color w:val="000000" w:themeColor="text1"/>
                <w:sz w:val="22"/>
                <w:szCs w:val="22"/>
                <w:lang w:val="ro-RO" w:bidi="ar-JO"/>
              </w:rPr>
              <w:t>3.</w:t>
            </w:r>
          </w:p>
        </w:tc>
        <w:tc>
          <w:tcPr>
            <w:tcW w:w="2790"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both"/>
              <w:rPr>
                <w:b/>
                <w:bCs/>
                <w:color w:val="000000" w:themeColor="text1"/>
                <w:sz w:val="22"/>
                <w:szCs w:val="22"/>
                <w:lang w:val="ro-RO" w:bidi="ar-JO"/>
              </w:rPr>
            </w:pPr>
          </w:p>
        </w:tc>
        <w:tc>
          <w:tcPr>
            <w:tcW w:w="1328"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643"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c>
          <w:tcPr>
            <w:tcW w:w="1304" w:type="dxa"/>
            <w:tcBorders>
              <w:top w:val="single" w:sz="4" w:space="0" w:color="auto"/>
              <w:left w:val="single" w:sz="4" w:space="0" w:color="auto"/>
              <w:bottom w:val="single" w:sz="4" w:space="0" w:color="auto"/>
              <w:right w:val="single" w:sz="4" w:space="0" w:color="auto"/>
            </w:tcBorders>
          </w:tcPr>
          <w:p w:rsidR="00C07B86" w:rsidRPr="00BE6F0B" w:rsidRDefault="00C07B86" w:rsidP="00110E6A">
            <w:pPr>
              <w:tabs>
                <w:tab w:val="left" w:pos="10206"/>
              </w:tabs>
              <w:jc w:val="center"/>
              <w:rPr>
                <w:b/>
                <w:bCs/>
                <w:color w:val="000000" w:themeColor="text1"/>
                <w:sz w:val="22"/>
                <w:szCs w:val="22"/>
                <w:lang w:val="ro-RO" w:bidi="ar-JO"/>
              </w:rPr>
            </w:pPr>
          </w:p>
        </w:tc>
      </w:tr>
    </w:tbl>
    <w:p w:rsidR="000552EF" w:rsidRDefault="000552EF" w:rsidP="00110E6A">
      <w:pPr>
        <w:rPr>
          <w:b/>
          <w:bCs/>
          <w:color w:val="000000" w:themeColor="text1"/>
          <w:sz w:val="22"/>
          <w:szCs w:val="22"/>
          <w:lang w:val="ro-RO" w:bidi="ar-JO"/>
        </w:rPr>
      </w:pPr>
    </w:p>
    <w:p w:rsidR="00C07B86" w:rsidRPr="00BE6F0B" w:rsidRDefault="009E3BA0" w:rsidP="00110E6A">
      <w:pPr>
        <w:rPr>
          <w:b/>
          <w:bCs/>
          <w:color w:val="000000" w:themeColor="text1"/>
          <w:sz w:val="22"/>
          <w:szCs w:val="22"/>
          <w:lang w:val="ro-RO" w:bidi="ar-JO"/>
        </w:rPr>
      </w:pPr>
      <w:r w:rsidRPr="00BE6F0B">
        <w:rPr>
          <w:b/>
          <w:bCs/>
          <w:color w:val="000000" w:themeColor="text1"/>
          <w:sz w:val="22"/>
          <w:szCs w:val="22"/>
          <w:lang w:val="ro-RO" w:bidi="ar-JO"/>
        </w:rPr>
        <w:t>V. Lista de întrebări: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720"/>
        <w:gridCol w:w="3041"/>
        <w:gridCol w:w="1843"/>
        <w:gridCol w:w="474"/>
        <w:gridCol w:w="567"/>
        <w:gridCol w:w="531"/>
        <w:gridCol w:w="522"/>
        <w:gridCol w:w="1260"/>
        <w:gridCol w:w="823"/>
      </w:tblGrid>
      <w:tr w:rsidR="003C629F" w:rsidRPr="00BE6F0B" w:rsidTr="00EA6D1C">
        <w:trPr>
          <w:cantSplit/>
        </w:trPr>
        <w:tc>
          <w:tcPr>
            <w:tcW w:w="720" w:type="dxa"/>
            <w:vMerge w:val="restart"/>
            <w:shd w:val="clear" w:color="auto" w:fill="FFFFFF" w:themeFill="background1"/>
          </w:tcPr>
          <w:p w:rsidR="005F390D" w:rsidRPr="00BE6F0B" w:rsidRDefault="003C629F" w:rsidP="00110E6A">
            <w:pPr>
              <w:pStyle w:val="Titlu2"/>
              <w:rPr>
                <w:color w:val="000000" w:themeColor="text1"/>
                <w:sz w:val="22"/>
                <w:szCs w:val="22"/>
                <w:lang w:val="ro-RO"/>
              </w:rPr>
            </w:pPr>
            <w:r w:rsidRPr="00BE6F0B">
              <w:rPr>
                <w:color w:val="000000" w:themeColor="text1"/>
                <w:sz w:val="22"/>
                <w:szCs w:val="22"/>
                <w:lang w:val="ro-RO"/>
              </w:rPr>
              <w:t>Nr.</w:t>
            </w:r>
          </w:p>
          <w:p w:rsidR="003C629F" w:rsidRPr="00BE6F0B" w:rsidRDefault="003C629F" w:rsidP="00110E6A">
            <w:pPr>
              <w:pStyle w:val="Titlu2"/>
              <w:rPr>
                <w:color w:val="000000" w:themeColor="text1"/>
                <w:sz w:val="22"/>
                <w:szCs w:val="22"/>
                <w:lang w:val="ro-RO"/>
              </w:rPr>
            </w:pPr>
            <w:r w:rsidRPr="00BE6F0B">
              <w:rPr>
                <w:color w:val="000000" w:themeColor="text1"/>
                <w:sz w:val="22"/>
                <w:szCs w:val="22"/>
                <w:lang w:val="ro-RO"/>
              </w:rPr>
              <w:t>d/o</w:t>
            </w:r>
          </w:p>
        </w:tc>
        <w:tc>
          <w:tcPr>
            <w:tcW w:w="3041" w:type="dxa"/>
            <w:vMerge w:val="restart"/>
            <w:shd w:val="clear" w:color="auto" w:fill="FFFFFF" w:themeFill="background1"/>
          </w:tcPr>
          <w:p w:rsidR="003C629F" w:rsidRPr="00BE6F0B" w:rsidRDefault="003C629F" w:rsidP="00110E6A">
            <w:pPr>
              <w:pStyle w:val="Titlu2"/>
              <w:jc w:val="center"/>
              <w:rPr>
                <w:color w:val="000000" w:themeColor="text1"/>
                <w:sz w:val="22"/>
                <w:szCs w:val="22"/>
                <w:lang w:val="ro-RO"/>
              </w:rPr>
            </w:pPr>
            <w:r w:rsidRPr="00BE6F0B">
              <w:rPr>
                <w:color w:val="000000" w:themeColor="text1"/>
                <w:sz w:val="22"/>
                <w:szCs w:val="22"/>
                <w:lang w:val="ro-RO"/>
              </w:rPr>
              <w:t>Caracteristici</w:t>
            </w:r>
          </w:p>
        </w:tc>
        <w:tc>
          <w:tcPr>
            <w:tcW w:w="1843" w:type="dxa"/>
            <w:vMerge w:val="restart"/>
            <w:shd w:val="clear" w:color="auto" w:fill="FFFFFF" w:themeFill="background1"/>
          </w:tcPr>
          <w:p w:rsidR="003C629F" w:rsidRPr="00BE6F0B" w:rsidRDefault="003C629F" w:rsidP="00110E6A">
            <w:pPr>
              <w:pStyle w:val="Titlu2"/>
              <w:jc w:val="center"/>
              <w:rPr>
                <w:color w:val="000000" w:themeColor="text1"/>
                <w:sz w:val="22"/>
                <w:szCs w:val="22"/>
                <w:lang w:val="ro-RO"/>
              </w:rPr>
            </w:pPr>
            <w:r w:rsidRPr="00BE6F0B">
              <w:rPr>
                <w:color w:val="000000" w:themeColor="text1"/>
                <w:sz w:val="22"/>
                <w:szCs w:val="22"/>
                <w:lang w:val="ro-RO"/>
              </w:rPr>
              <w:t>Referința legală</w:t>
            </w:r>
          </w:p>
        </w:tc>
        <w:tc>
          <w:tcPr>
            <w:tcW w:w="2094" w:type="dxa"/>
            <w:gridSpan w:val="4"/>
            <w:shd w:val="clear" w:color="auto" w:fill="FFFFFF" w:themeFill="background1"/>
          </w:tcPr>
          <w:p w:rsidR="003C629F" w:rsidRPr="00BE6F0B" w:rsidRDefault="003C629F" w:rsidP="005F390D">
            <w:pPr>
              <w:pStyle w:val="Titlu2"/>
              <w:jc w:val="center"/>
              <w:rPr>
                <w:color w:val="000000" w:themeColor="text1"/>
                <w:sz w:val="22"/>
                <w:szCs w:val="22"/>
                <w:lang w:val="ro-RO"/>
              </w:rPr>
            </w:pPr>
            <w:r w:rsidRPr="00BE6F0B">
              <w:rPr>
                <w:color w:val="000000" w:themeColor="text1"/>
                <w:sz w:val="22"/>
                <w:szCs w:val="22"/>
                <w:lang w:val="ro-RO"/>
              </w:rPr>
              <w:t>Conformitate</w:t>
            </w:r>
          </w:p>
        </w:tc>
        <w:tc>
          <w:tcPr>
            <w:tcW w:w="1260" w:type="dxa"/>
            <w:vMerge w:val="restart"/>
            <w:shd w:val="clear" w:color="auto" w:fill="FFFFFF" w:themeFill="background1"/>
          </w:tcPr>
          <w:p w:rsidR="003C629F" w:rsidRPr="00BE6F0B" w:rsidRDefault="003C629F" w:rsidP="00726D62">
            <w:pPr>
              <w:pStyle w:val="Titlu2"/>
              <w:jc w:val="center"/>
              <w:rPr>
                <w:color w:val="000000" w:themeColor="text1"/>
                <w:sz w:val="22"/>
                <w:szCs w:val="22"/>
                <w:lang w:val="ro-RO"/>
              </w:rPr>
            </w:pPr>
            <w:r w:rsidRPr="00BE6F0B">
              <w:rPr>
                <w:color w:val="000000" w:themeColor="text1"/>
                <w:sz w:val="22"/>
                <w:szCs w:val="22"/>
                <w:lang w:val="ro-RO"/>
              </w:rPr>
              <w:t>Comentari</w:t>
            </w:r>
            <w:r w:rsidR="00726D62" w:rsidRPr="00BE6F0B">
              <w:rPr>
                <w:color w:val="000000" w:themeColor="text1"/>
                <w:sz w:val="22"/>
                <w:szCs w:val="22"/>
                <w:lang w:val="ro-RO"/>
              </w:rPr>
              <w:t>i</w:t>
            </w:r>
          </w:p>
        </w:tc>
        <w:tc>
          <w:tcPr>
            <w:tcW w:w="823" w:type="dxa"/>
            <w:vMerge w:val="restart"/>
            <w:shd w:val="clear" w:color="auto" w:fill="FFFFFF" w:themeFill="background1"/>
          </w:tcPr>
          <w:p w:rsidR="003C629F" w:rsidRPr="00BE6F0B" w:rsidRDefault="003C629F" w:rsidP="00110E6A">
            <w:pPr>
              <w:pStyle w:val="Titlu2"/>
              <w:jc w:val="center"/>
              <w:rPr>
                <w:color w:val="000000" w:themeColor="text1"/>
                <w:sz w:val="22"/>
                <w:szCs w:val="22"/>
                <w:lang w:val="ro-RO"/>
              </w:rPr>
            </w:pPr>
            <w:r w:rsidRPr="00BE6F0B">
              <w:rPr>
                <w:color w:val="000000" w:themeColor="text1"/>
                <w:sz w:val="22"/>
                <w:szCs w:val="22"/>
                <w:lang w:val="ro-RO"/>
              </w:rPr>
              <w:t>Punctaj</w:t>
            </w:r>
          </w:p>
        </w:tc>
      </w:tr>
      <w:tr w:rsidR="003C629F" w:rsidRPr="00BE6F0B" w:rsidTr="00EA6D1C">
        <w:trPr>
          <w:cantSplit/>
          <w:trHeight w:val="377"/>
        </w:trPr>
        <w:tc>
          <w:tcPr>
            <w:tcW w:w="720" w:type="dxa"/>
            <w:vMerge/>
            <w:shd w:val="clear" w:color="auto" w:fill="FFFFFF" w:themeFill="background1"/>
          </w:tcPr>
          <w:p w:rsidR="003C629F" w:rsidRPr="00BE6F0B" w:rsidRDefault="003C629F" w:rsidP="00110E6A">
            <w:pPr>
              <w:pStyle w:val="Titlu2"/>
              <w:rPr>
                <w:color w:val="000000" w:themeColor="text1"/>
                <w:sz w:val="22"/>
                <w:szCs w:val="22"/>
                <w:lang w:val="ro-RO"/>
              </w:rPr>
            </w:pPr>
          </w:p>
        </w:tc>
        <w:tc>
          <w:tcPr>
            <w:tcW w:w="3041" w:type="dxa"/>
            <w:vMerge/>
            <w:shd w:val="clear" w:color="auto" w:fill="FFFFFF" w:themeFill="background1"/>
            <w:vAlign w:val="center"/>
          </w:tcPr>
          <w:p w:rsidR="003C629F" w:rsidRPr="00BE6F0B" w:rsidRDefault="003C629F" w:rsidP="00110E6A">
            <w:pPr>
              <w:pStyle w:val="Titlu2"/>
              <w:rPr>
                <w:color w:val="000000" w:themeColor="text1"/>
                <w:sz w:val="22"/>
                <w:szCs w:val="22"/>
                <w:lang w:val="ro-RO"/>
              </w:rPr>
            </w:pPr>
          </w:p>
        </w:tc>
        <w:tc>
          <w:tcPr>
            <w:tcW w:w="1843" w:type="dxa"/>
            <w:vMerge/>
            <w:shd w:val="clear" w:color="auto" w:fill="FFFFFF" w:themeFill="background1"/>
            <w:vAlign w:val="center"/>
          </w:tcPr>
          <w:p w:rsidR="003C629F" w:rsidRPr="00BE6F0B" w:rsidRDefault="003C629F" w:rsidP="00110E6A">
            <w:pPr>
              <w:jc w:val="center"/>
              <w:rPr>
                <w:b/>
                <w:color w:val="000000" w:themeColor="text1"/>
                <w:sz w:val="22"/>
                <w:szCs w:val="22"/>
                <w:lang w:val="ro-RO"/>
              </w:rPr>
            </w:pPr>
          </w:p>
        </w:tc>
        <w:tc>
          <w:tcPr>
            <w:tcW w:w="474" w:type="dxa"/>
            <w:shd w:val="clear" w:color="auto" w:fill="FFFFFF" w:themeFill="background1"/>
          </w:tcPr>
          <w:p w:rsidR="003C629F" w:rsidRPr="00BE6F0B" w:rsidRDefault="003C629F" w:rsidP="00110E6A">
            <w:pPr>
              <w:jc w:val="center"/>
              <w:rPr>
                <w:b/>
                <w:color w:val="000000" w:themeColor="text1"/>
                <w:sz w:val="22"/>
                <w:szCs w:val="22"/>
                <w:lang w:val="ro-RO"/>
              </w:rPr>
            </w:pPr>
          </w:p>
        </w:tc>
        <w:tc>
          <w:tcPr>
            <w:tcW w:w="567" w:type="dxa"/>
            <w:shd w:val="clear" w:color="auto" w:fill="FFFFFF" w:themeFill="background1"/>
          </w:tcPr>
          <w:p w:rsidR="003C629F" w:rsidRPr="00BE6F0B" w:rsidRDefault="003C629F" w:rsidP="00110E6A">
            <w:pPr>
              <w:jc w:val="center"/>
              <w:rPr>
                <w:b/>
                <w:color w:val="000000" w:themeColor="text1"/>
                <w:sz w:val="22"/>
                <w:szCs w:val="22"/>
                <w:lang w:val="ro-RO"/>
              </w:rPr>
            </w:pPr>
            <w:r w:rsidRPr="00BE6F0B">
              <w:rPr>
                <w:b/>
                <w:color w:val="000000" w:themeColor="text1"/>
                <w:sz w:val="22"/>
                <w:szCs w:val="22"/>
                <w:lang w:val="ro-RO"/>
              </w:rPr>
              <w:t>Da</w:t>
            </w:r>
          </w:p>
        </w:tc>
        <w:tc>
          <w:tcPr>
            <w:tcW w:w="531" w:type="dxa"/>
            <w:shd w:val="clear" w:color="auto" w:fill="FFFFFF" w:themeFill="background1"/>
          </w:tcPr>
          <w:p w:rsidR="003C629F" w:rsidRPr="00BE6F0B" w:rsidRDefault="003C629F" w:rsidP="00110E6A">
            <w:pPr>
              <w:pStyle w:val="Titlu2"/>
              <w:jc w:val="center"/>
              <w:rPr>
                <w:color w:val="000000" w:themeColor="text1"/>
                <w:sz w:val="22"/>
                <w:szCs w:val="22"/>
                <w:lang w:val="ro-RO"/>
              </w:rPr>
            </w:pPr>
            <w:r w:rsidRPr="00BE6F0B">
              <w:rPr>
                <w:color w:val="000000" w:themeColor="text1"/>
                <w:sz w:val="22"/>
                <w:szCs w:val="22"/>
                <w:lang w:val="ro-RO"/>
              </w:rPr>
              <w:t>Nu</w:t>
            </w:r>
          </w:p>
        </w:tc>
        <w:tc>
          <w:tcPr>
            <w:tcW w:w="522" w:type="dxa"/>
            <w:shd w:val="clear" w:color="auto" w:fill="FFFFFF" w:themeFill="background1"/>
          </w:tcPr>
          <w:p w:rsidR="003C629F" w:rsidRPr="00BE6F0B" w:rsidRDefault="003C629F" w:rsidP="00110E6A">
            <w:pPr>
              <w:pStyle w:val="Titlu2"/>
              <w:jc w:val="center"/>
              <w:rPr>
                <w:color w:val="000000" w:themeColor="text1"/>
                <w:sz w:val="22"/>
                <w:szCs w:val="22"/>
                <w:lang w:val="ro-RO"/>
              </w:rPr>
            </w:pPr>
            <w:r w:rsidRPr="00BE6F0B">
              <w:rPr>
                <w:color w:val="000000" w:themeColor="text1"/>
                <w:sz w:val="22"/>
                <w:szCs w:val="22"/>
                <w:lang w:val="ro-RO"/>
              </w:rPr>
              <w:t>N/c</w:t>
            </w:r>
          </w:p>
        </w:tc>
        <w:tc>
          <w:tcPr>
            <w:tcW w:w="1260" w:type="dxa"/>
            <w:vMerge/>
            <w:shd w:val="clear" w:color="auto" w:fill="FFFFFF" w:themeFill="background1"/>
          </w:tcPr>
          <w:p w:rsidR="003C629F" w:rsidRPr="00BE6F0B" w:rsidRDefault="003C629F" w:rsidP="00110E6A">
            <w:pPr>
              <w:pStyle w:val="Titlu2"/>
              <w:jc w:val="center"/>
              <w:rPr>
                <w:color w:val="000000" w:themeColor="text1"/>
                <w:sz w:val="22"/>
                <w:szCs w:val="22"/>
                <w:lang w:val="ro-RO"/>
              </w:rPr>
            </w:pPr>
          </w:p>
        </w:tc>
        <w:tc>
          <w:tcPr>
            <w:tcW w:w="823" w:type="dxa"/>
            <w:vMerge/>
            <w:shd w:val="clear" w:color="auto" w:fill="FFFFFF" w:themeFill="background1"/>
            <w:textDirection w:val="btLr"/>
          </w:tcPr>
          <w:p w:rsidR="003C629F" w:rsidRPr="00BE6F0B" w:rsidRDefault="003C629F" w:rsidP="00110E6A">
            <w:pPr>
              <w:pStyle w:val="Titlu2"/>
              <w:ind w:left="113" w:right="113"/>
              <w:jc w:val="center"/>
              <w:rPr>
                <w:color w:val="000000" w:themeColor="text1"/>
                <w:sz w:val="22"/>
                <w:szCs w:val="22"/>
                <w:lang w:val="ro-RO"/>
              </w:rPr>
            </w:pPr>
          </w:p>
        </w:tc>
      </w:tr>
      <w:tr w:rsidR="00BE6F0B" w:rsidRPr="00BE6F0B" w:rsidTr="00EA6D1C">
        <w:trPr>
          <w:trHeight w:val="290"/>
        </w:trPr>
        <w:tc>
          <w:tcPr>
            <w:tcW w:w="720" w:type="dxa"/>
            <w:vMerge w:val="restart"/>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E6F0B" w:rsidRPr="00BE6F0B" w:rsidRDefault="003C09BF" w:rsidP="00D87303">
            <w:pPr>
              <w:tabs>
                <w:tab w:val="left" w:pos="3009"/>
              </w:tabs>
              <w:autoSpaceDE w:val="0"/>
              <w:autoSpaceDN w:val="0"/>
              <w:adjustRightInd w:val="0"/>
              <w:rPr>
                <w:strike/>
                <w:color w:val="000000" w:themeColor="text1"/>
                <w:sz w:val="22"/>
                <w:szCs w:val="22"/>
                <w:lang w:val="ro-RO"/>
              </w:rPr>
            </w:pPr>
            <w:r>
              <w:rPr>
                <w:color w:val="000000" w:themeColor="text1"/>
                <w:sz w:val="22"/>
                <w:szCs w:val="22"/>
                <w:lang w:val="ro-RO"/>
              </w:rPr>
              <w:t xml:space="preserve">Produsul </w:t>
            </w:r>
            <w:r w:rsidR="00BE6F0B" w:rsidRPr="00BE6F0B">
              <w:rPr>
                <w:color w:val="000000" w:themeColor="text1"/>
                <w:sz w:val="22"/>
                <w:szCs w:val="22"/>
                <w:lang w:val="ro-RO"/>
              </w:rPr>
              <w:t>este însoţit de declaraţiei de conformitate sau a certificatului de conformitate CE</w:t>
            </w:r>
            <w:r>
              <w:rPr>
                <w:color w:val="000000" w:themeColor="text1"/>
                <w:sz w:val="22"/>
                <w:szCs w:val="22"/>
                <w:shd w:val="clear" w:color="auto" w:fill="FFFFFF"/>
                <w:lang w:val="ro-RO"/>
              </w:rPr>
              <w:t xml:space="preserve"> </w:t>
            </w:r>
            <w:r w:rsidR="00336BBB">
              <w:rPr>
                <w:color w:val="000000" w:themeColor="text1"/>
                <w:sz w:val="22"/>
                <w:szCs w:val="22"/>
                <w:shd w:val="clear" w:color="auto" w:fill="FFFFFF"/>
                <w:lang w:val="ro-RO"/>
              </w:rPr>
              <w:t>(sau copii de pe acestea)?</w:t>
            </w:r>
          </w:p>
        </w:tc>
        <w:tc>
          <w:tcPr>
            <w:tcW w:w="1843" w:type="dxa"/>
            <w:vMerge w:val="restart"/>
            <w:shd w:val="clear" w:color="auto" w:fill="FFFFFF" w:themeFill="background1"/>
          </w:tcPr>
          <w:p w:rsidR="000552EF" w:rsidRPr="000552EF" w:rsidRDefault="000552EF" w:rsidP="000552EF">
            <w:pPr>
              <w:rPr>
                <w:sz w:val="22"/>
                <w:szCs w:val="22"/>
              </w:rPr>
            </w:pPr>
            <w:r w:rsidRPr="000552EF">
              <w:rPr>
                <w:sz w:val="22"/>
                <w:szCs w:val="22"/>
              </w:rPr>
              <w:t>Pct.28, 42, 54. HG nr.1333/2016</w:t>
            </w:r>
          </w:p>
          <w:p w:rsidR="00BE6F0B" w:rsidRPr="00BE6F0B" w:rsidRDefault="000552EF" w:rsidP="000552EF">
            <w:pPr>
              <w:tabs>
                <w:tab w:val="left" w:pos="2934"/>
              </w:tabs>
              <w:autoSpaceDE w:val="0"/>
              <w:autoSpaceDN w:val="0"/>
              <w:adjustRightInd w:val="0"/>
              <w:rPr>
                <w:strike/>
                <w:color w:val="000000" w:themeColor="text1"/>
                <w:sz w:val="22"/>
                <w:szCs w:val="22"/>
                <w:lang w:val="ro-RO"/>
              </w:rPr>
            </w:pPr>
            <w:r w:rsidRPr="000552EF">
              <w:rPr>
                <w:sz w:val="22"/>
                <w:szCs w:val="22"/>
              </w:rPr>
              <w:t>Art.5 alin.(3) Legea nr.162/2023</w:t>
            </w: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val="restart"/>
            <w:shd w:val="clear" w:color="auto" w:fill="FFFFFF" w:themeFill="background1"/>
          </w:tcPr>
          <w:p w:rsidR="00BE6F0B" w:rsidRPr="00BE6F0B" w:rsidRDefault="00BE6F0B" w:rsidP="00C84AD5">
            <w:pPr>
              <w:jc w:val="center"/>
              <w:rPr>
                <w:bCs/>
                <w:color w:val="000000" w:themeColor="text1"/>
                <w:sz w:val="22"/>
                <w:szCs w:val="22"/>
                <w:lang w:val="ro-RO"/>
              </w:rPr>
            </w:pPr>
            <w:r w:rsidRPr="00BE6F0B">
              <w:rPr>
                <w:bCs/>
                <w:color w:val="000000" w:themeColor="text1"/>
                <w:sz w:val="22"/>
                <w:szCs w:val="22"/>
                <w:lang w:val="ro-RO"/>
              </w:rPr>
              <w:t>8</w:t>
            </w:r>
          </w:p>
        </w:tc>
      </w:tr>
      <w:tr w:rsidR="00BE6F0B" w:rsidRPr="00BE6F0B" w:rsidTr="00EA6D1C">
        <w:trPr>
          <w:trHeight w:val="324"/>
        </w:trPr>
        <w:tc>
          <w:tcPr>
            <w:tcW w:w="720" w:type="dxa"/>
            <w:vMerge/>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BE6F0B" w:rsidRPr="00BE6F0B" w:rsidRDefault="00BE6F0B"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BE6F0B" w:rsidRPr="00BE6F0B" w:rsidRDefault="00BE6F0B" w:rsidP="00185FBD">
            <w:pPr>
              <w:rPr>
                <w:bCs/>
                <w:color w:val="000000" w:themeColor="text1"/>
                <w:sz w:val="22"/>
                <w:szCs w:val="22"/>
                <w:lang w:val="ro-RO"/>
              </w:rPr>
            </w:pP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shd w:val="clear" w:color="auto" w:fill="FFFFFF" w:themeFill="background1"/>
          </w:tcPr>
          <w:p w:rsidR="00BE6F0B" w:rsidRPr="00BE6F0B" w:rsidRDefault="00BE6F0B" w:rsidP="00C84AD5">
            <w:pPr>
              <w:jc w:val="center"/>
              <w:rPr>
                <w:bCs/>
                <w:color w:val="000000" w:themeColor="text1"/>
                <w:sz w:val="22"/>
                <w:szCs w:val="22"/>
                <w:lang w:val="ro-RO"/>
              </w:rPr>
            </w:pPr>
          </w:p>
        </w:tc>
      </w:tr>
      <w:tr w:rsidR="00BE6F0B" w:rsidRPr="00BE6F0B" w:rsidTr="00EA6D1C">
        <w:trPr>
          <w:trHeight w:val="684"/>
        </w:trPr>
        <w:tc>
          <w:tcPr>
            <w:tcW w:w="720" w:type="dxa"/>
            <w:vMerge/>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BE6F0B" w:rsidRPr="00BE6F0B" w:rsidRDefault="00BE6F0B"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BE6F0B" w:rsidRPr="00BE6F0B" w:rsidRDefault="00BE6F0B" w:rsidP="00185FBD">
            <w:pPr>
              <w:rPr>
                <w:bCs/>
                <w:color w:val="000000" w:themeColor="text1"/>
                <w:sz w:val="22"/>
                <w:szCs w:val="22"/>
                <w:lang w:val="ro-RO"/>
              </w:rPr>
            </w:pP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shd w:val="clear" w:color="auto" w:fill="FFFFFF" w:themeFill="background1"/>
          </w:tcPr>
          <w:p w:rsidR="00BE6F0B" w:rsidRPr="00BE6F0B" w:rsidRDefault="00BE6F0B" w:rsidP="00C84AD5">
            <w:pPr>
              <w:jc w:val="center"/>
              <w:rPr>
                <w:bCs/>
                <w:color w:val="000000" w:themeColor="text1"/>
                <w:sz w:val="22"/>
                <w:szCs w:val="22"/>
                <w:lang w:val="ro-RO"/>
              </w:rPr>
            </w:pPr>
          </w:p>
        </w:tc>
      </w:tr>
      <w:tr w:rsidR="00BE6F0B" w:rsidRPr="00BE6F0B" w:rsidTr="00EA6D1C">
        <w:trPr>
          <w:trHeight w:val="290"/>
        </w:trPr>
        <w:tc>
          <w:tcPr>
            <w:tcW w:w="720" w:type="dxa"/>
            <w:vMerge w:val="restart"/>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E6F0B" w:rsidRPr="00BE6F0B" w:rsidRDefault="00BE6F0B" w:rsidP="00D87303">
            <w:pPr>
              <w:tabs>
                <w:tab w:val="left" w:pos="3009"/>
              </w:tabs>
              <w:autoSpaceDE w:val="0"/>
              <w:autoSpaceDN w:val="0"/>
              <w:adjustRightInd w:val="0"/>
              <w:rPr>
                <w:color w:val="000000" w:themeColor="text1"/>
                <w:sz w:val="22"/>
                <w:szCs w:val="22"/>
                <w:lang w:val="ro-RO"/>
              </w:rPr>
            </w:pPr>
            <w:r w:rsidRPr="00BE6F0B">
              <w:rPr>
                <w:color w:val="000000" w:themeColor="text1"/>
                <w:sz w:val="22"/>
                <w:szCs w:val="22"/>
                <w:lang w:val="ro-RO"/>
              </w:rPr>
              <w:t xml:space="preserve">Produsul este însoţit de instrucţiuni şi informaţii privind securitatea lui, în </w:t>
            </w:r>
            <w:r w:rsidR="007956D4">
              <w:rPr>
                <w:color w:val="000000" w:themeColor="text1"/>
                <w:sz w:val="22"/>
                <w:szCs w:val="22"/>
                <w:lang w:val="ro-RO"/>
              </w:rPr>
              <w:t>limba română</w:t>
            </w:r>
            <w:r w:rsidRPr="00BE6F0B">
              <w:rPr>
                <w:color w:val="000000" w:themeColor="text1"/>
                <w:sz w:val="22"/>
                <w:szCs w:val="22"/>
                <w:lang w:val="ro-RO"/>
              </w:rPr>
              <w:t xml:space="preserve">, </w:t>
            </w:r>
            <w:r w:rsidRPr="00BE6F0B">
              <w:rPr>
                <w:color w:val="000000" w:themeColor="text1"/>
                <w:sz w:val="22"/>
                <w:szCs w:val="22"/>
                <w:shd w:val="clear" w:color="auto" w:fill="FFFFFF"/>
                <w:lang w:val="ro-RO"/>
              </w:rPr>
              <w:t xml:space="preserve">ușor de înțeles și inteligibile </w:t>
            </w:r>
            <w:r w:rsidRPr="00BE6F0B">
              <w:rPr>
                <w:color w:val="000000" w:themeColor="text1"/>
                <w:sz w:val="22"/>
                <w:szCs w:val="22"/>
                <w:lang w:val="ro-RO"/>
              </w:rPr>
              <w:t>pentru utilizatorii finali?</w:t>
            </w:r>
          </w:p>
        </w:tc>
        <w:tc>
          <w:tcPr>
            <w:tcW w:w="1843" w:type="dxa"/>
            <w:vMerge w:val="restart"/>
            <w:shd w:val="clear" w:color="auto" w:fill="FFFFFF" w:themeFill="background1"/>
          </w:tcPr>
          <w:p w:rsidR="000552EF" w:rsidRPr="000552EF" w:rsidRDefault="00BE6F0B" w:rsidP="000552EF">
            <w:pPr>
              <w:rPr>
                <w:color w:val="000000" w:themeColor="text1"/>
                <w:sz w:val="22"/>
                <w:szCs w:val="22"/>
                <w:lang w:val="ro-RO"/>
              </w:rPr>
            </w:pPr>
            <w:r w:rsidRPr="00BE6F0B">
              <w:rPr>
                <w:color w:val="000000" w:themeColor="text1"/>
                <w:sz w:val="22"/>
                <w:szCs w:val="22"/>
                <w:lang w:val="ro-RO"/>
              </w:rPr>
              <w:t xml:space="preserve"> </w:t>
            </w:r>
            <w:r w:rsidR="000552EF" w:rsidRPr="000552EF">
              <w:rPr>
                <w:color w:val="000000" w:themeColor="text1"/>
                <w:sz w:val="22"/>
                <w:szCs w:val="22"/>
                <w:lang w:val="ro-RO"/>
              </w:rPr>
              <w:t>Pct.34, 42, 54 HG nr.1333/2016</w:t>
            </w:r>
          </w:p>
          <w:p w:rsidR="00BE6F0B" w:rsidRPr="00BE6F0B" w:rsidRDefault="000552EF" w:rsidP="000552EF">
            <w:pPr>
              <w:rPr>
                <w:color w:val="000000" w:themeColor="text1"/>
                <w:sz w:val="22"/>
                <w:szCs w:val="22"/>
                <w:lang w:val="ro-RO"/>
              </w:rPr>
            </w:pPr>
            <w:r w:rsidRPr="000552EF">
              <w:rPr>
                <w:color w:val="000000" w:themeColor="text1"/>
                <w:sz w:val="22"/>
                <w:szCs w:val="22"/>
                <w:lang w:val="ro-RO"/>
              </w:rPr>
              <w:t>Art.5 alin.(3) Legea nr.162/2023</w:t>
            </w: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val="restart"/>
            <w:shd w:val="clear" w:color="auto" w:fill="FFFFFF" w:themeFill="background1"/>
          </w:tcPr>
          <w:p w:rsidR="00BE6F0B" w:rsidRPr="00BE6F0B" w:rsidRDefault="00BE6F0B" w:rsidP="00C84AD5">
            <w:pPr>
              <w:jc w:val="center"/>
              <w:rPr>
                <w:bCs/>
                <w:color w:val="000000" w:themeColor="text1"/>
                <w:sz w:val="22"/>
                <w:szCs w:val="22"/>
                <w:lang w:val="ro-RO"/>
              </w:rPr>
            </w:pPr>
            <w:r w:rsidRPr="00BE6F0B">
              <w:rPr>
                <w:bCs/>
                <w:color w:val="000000" w:themeColor="text1"/>
                <w:sz w:val="22"/>
                <w:szCs w:val="22"/>
                <w:lang w:val="ro-RO"/>
              </w:rPr>
              <w:t>10</w:t>
            </w:r>
          </w:p>
        </w:tc>
      </w:tr>
      <w:tr w:rsidR="00BE6F0B" w:rsidRPr="00BE6F0B" w:rsidTr="00EA6D1C">
        <w:trPr>
          <w:trHeight w:val="324"/>
        </w:trPr>
        <w:tc>
          <w:tcPr>
            <w:tcW w:w="720" w:type="dxa"/>
            <w:vMerge/>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BE6F0B" w:rsidRPr="00BE6F0B" w:rsidRDefault="00BE6F0B"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BE6F0B" w:rsidRPr="00BE6F0B" w:rsidRDefault="00BE6F0B" w:rsidP="001E43E5">
            <w:pPr>
              <w:rPr>
                <w:bCs/>
                <w:color w:val="000000" w:themeColor="text1"/>
                <w:sz w:val="22"/>
                <w:szCs w:val="22"/>
                <w:lang w:val="ro-RO"/>
              </w:rPr>
            </w:pP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shd w:val="clear" w:color="auto" w:fill="FFFFFF" w:themeFill="background1"/>
          </w:tcPr>
          <w:p w:rsidR="00BE6F0B" w:rsidRPr="00BE6F0B" w:rsidRDefault="00BE6F0B" w:rsidP="00C84AD5">
            <w:pPr>
              <w:jc w:val="center"/>
              <w:rPr>
                <w:bCs/>
                <w:color w:val="000000" w:themeColor="text1"/>
                <w:sz w:val="22"/>
                <w:szCs w:val="22"/>
                <w:lang w:val="ro-RO"/>
              </w:rPr>
            </w:pPr>
          </w:p>
        </w:tc>
      </w:tr>
      <w:tr w:rsidR="00BE6F0B" w:rsidRPr="00BE6F0B" w:rsidTr="00EA6D1C">
        <w:trPr>
          <w:trHeight w:val="684"/>
        </w:trPr>
        <w:tc>
          <w:tcPr>
            <w:tcW w:w="720" w:type="dxa"/>
            <w:vMerge/>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BE6F0B" w:rsidRPr="00BE6F0B" w:rsidRDefault="00BE6F0B"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BE6F0B" w:rsidRPr="00BE6F0B" w:rsidRDefault="00BE6F0B" w:rsidP="001E43E5">
            <w:pPr>
              <w:rPr>
                <w:bCs/>
                <w:color w:val="000000" w:themeColor="text1"/>
                <w:sz w:val="22"/>
                <w:szCs w:val="22"/>
                <w:lang w:val="ro-RO"/>
              </w:rPr>
            </w:pPr>
          </w:p>
        </w:tc>
        <w:tc>
          <w:tcPr>
            <w:tcW w:w="474" w:type="dxa"/>
            <w:shd w:val="clear" w:color="auto" w:fill="FFFFFF" w:themeFill="background1"/>
          </w:tcPr>
          <w:p w:rsidR="00BE6F0B" w:rsidRPr="00BE6F0B" w:rsidRDefault="00B30BBF" w:rsidP="00F32F42">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F32F42">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F32F42">
            <w:pPr>
              <w:jc w:val="center"/>
              <w:rPr>
                <w:b/>
                <w:bCs/>
                <w:color w:val="000000" w:themeColor="text1"/>
                <w:sz w:val="22"/>
                <w:szCs w:val="22"/>
                <w:lang w:val="ro-RO"/>
              </w:rPr>
            </w:pPr>
          </w:p>
        </w:tc>
        <w:tc>
          <w:tcPr>
            <w:tcW w:w="823" w:type="dxa"/>
            <w:vMerge/>
            <w:shd w:val="clear" w:color="auto" w:fill="FFFFFF" w:themeFill="background1"/>
          </w:tcPr>
          <w:p w:rsidR="00BE6F0B" w:rsidRPr="00BE6F0B" w:rsidRDefault="00BE6F0B" w:rsidP="00C84AD5">
            <w:pPr>
              <w:jc w:val="center"/>
              <w:rPr>
                <w:bCs/>
                <w:color w:val="000000" w:themeColor="text1"/>
                <w:sz w:val="22"/>
                <w:szCs w:val="22"/>
                <w:lang w:val="ro-RO"/>
              </w:rPr>
            </w:pPr>
          </w:p>
        </w:tc>
      </w:tr>
      <w:tr w:rsidR="00BE6F0B" w:rsidRPr="00BE6F0B" w:rsidTr="00EA6D1C">
        <w:trPr>
          <w:trHeight w:val="312"/>
        </w:trPr>
        <w:tc>
          <w:tcPr>
            <w:tcW w:w="720" w:type="dxa"/>
            <w:vMerge w:val="restart"/>
            <w:shd w:val="clear" w:color="auto" w:fill="FFFFFF" w:themeFill="background1"/>
          </w:tcPr>
          <w:p w:rsidR="00BE6F0B" w:rsidRPr="00BE6F0B" w:rsidRDefault="00BE6F0B" w:rsidP="00F32F42">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E6F0B" w:rsidRPr="00BE6F0B" w:rsidRDefault="00681933" w:rsidP="00D87303">
            <w:pPr>
              <w:tabs>
                <w:tab w:val="left" w:pos="3009"/>
              </w:tabs>
              <w:autoSpaceDE w:val="0"/>
              <w:autoSpaceDN w:val="0"/>
              <w:adjustRightInd w:val="0"/>
              <w:rPr>
                <w:color w:val="000000" w:themeColor="text1"/>
                <w:sz w:val="22"/>
                <w:szCs w:val="22"/>
                <w:lang w:val="ro-RO"/>
              </w:rPr>
            </w:pPr>
            <w:r>
              <w:rPr>
                <w:color w:val="000000" w:themeColor="text1"/>
                <w:sz w:val="22"/>
                <w:szCs w:val="22"/>
                <w:lang w:val="ro-RO"/>
              </w:rPr>
              <w:t xml:space="preserve">Produsul </w:t>
            </w:r>
            <w:r w:rsidR="000552EF" w:rsidRPr="000552EF">
              <w:rPr>
                <w:color w:val="000000" w:themeColor="text1"/>
                <w:sz w:val="22"/>
                <w:szCs w:val="22"/>
                <w:lang w:val="ro-RO"/>
              </w:rPr>
              <w:t xml:space="preserve">a fost supus procedurii relevante de evaluare a conformității și </w:t>
            </w:r>
            <w:r w:rsidR="00BE6F0B" w:rsidRPr="00BE6F0B">
              <w:rPr>
                <w:color w:val="000000" w:themeColor="text1"/>
                <w:sz w:val="22"/>
                <w:szCs w:val="22"/>
                <w:lang w:val="ro-RO"/>
              </w:rPr>
              <w:t xml:space="preserve">este însoţit de </w:t>
            </w:r>
            <w:r w:rsidR="00BE6F0B" w:rsidRPr="00BE6F0B">
              <w:rPr>
                <w:color w:val="000000" w:themeColor="text1"/>
                <w:sz w:val="22"/>
                <w:szCs w:val="22"/>
                <w:shd w:val="clear" w:color="auto" w:fill="FFFFFF"/>
                <w:lang w:val="ro-RO"/>
              </w:rPr>
              <w:t>documentaţia tehnică pentru produs, în conformitate cu reglementarea tehnică aplicabilă?</w:t>
            </w:r>
          </w:p>
        </w:tc>
        <w:tc>
          <w:tcPr>
            <w:tcW w:w="1843" w:type="dxa"/>
            <w:vMerge w:val="restart"/>
            <w:shd w:val="clear" w:color="auto" w:fill="FFFFFF" w:themeFill="background1"/>
          </w:tcPr>
          <w:p w:rsidR="000552EF" w:rsidRPr="000552EF" w:rsidRDefault="000552EF" w:rsidP="000552EF">
            <w:pPr>
              <w:rPr>
                <w:bCs/>
                <w:color w:val="000000" w:themeColor="text1"/>
                <w:sz w:val="22"/>
                <w:szCs w:val="22"/>
                <w:lang w:val="en-US"/>
              </w:rPr>
            </w:pPr>
            <w:r w:rsidRPr="000552EF">
              <w:rPr>
                <w:bCs/>
                <w:color w:val="000000" w:themeColor="text1"/>
                <w:sz w:val="22"/>
                <w:szCs w:val="22"/>
                <w:lang w:val="en-US"/>
              </w:rPr>
              <w:t>Pct.27 Anexa nr.3 HG nr.1333/2016</w:t>
            </w:r>
          </w:p>
          <w:p w:rsidR="00BE6F0B" w:rsidRPr="00BE6F0B" w:rsidRDefault="000552EF" w:rsidP="000552EF">
            <w:pPr>
              <w:rPr>
                <w:bCs/>
                <w:color w:val="000000" w:themeColor="text1"/>
                <w:sz w:val="22"/>
                <w:szCs w:val="22"/>
                <w:lang w:val="en-US"/>
              </w:rPr>
            </w:pPr>
            <w:r w:rsidRPr="000552EF">
              <w:rPr>
                <w:bCs/>
                <w:color w:val="000000" w:themeColor="text1"/>
                <w:sz w:val="22"/>
                <w:szCs w:val="22"/>
                <w:lang w:val="en-US"/>
              </w:rPr>
              <w:t>Art.5 alin.(3) Legea nr.162/2023</w:t>
            </w:r>
          </w:p>
        </w:tc>
        <w:tc>
          <w:tcPr>
            <w:tcW w:w="474" w:type="dxa"/>
            <w:shd w:val="clear" w:color="auto" w:fill="FFFFFF" w:themeFill="background1"/>
          </w:tcPr>
          <w:p w:rsidR="00BE6F0B" w:rsidRPr="00B30BBF" w:rsidRDefault="00B30BBF" w:rsidP="00F32F42">
            <w:pPr>
              <w:jc w:val="center"/>
              <w:rPr>
                <w:bCs/>
                <w:sz w:val="22"/>
                <w:szCs w:val="22"/>
                <w:lang w:val="ro-RO"/>
              </w:rPr>
            </w:pPr>
            <w:r w:rsidRPr="00B30BBF">
              <w:rPr>
                <w:bCs/>
                <w:sz w:val="22"/>
                <w:szCs w:val="22"/>
                <w:lang w:val="ro-RO"/>
              </w:rPr>
              <w:t>1.</w:t>
            </w:r>
          </w:p>
        </w:tc>
        <w:tc>
          <w:tcPr>
            <w:tcW w:w="567" w:type="dxa"/>
            <w:shd w:val="clear" w:color="auto" w:fill="FFFFFF" w:themeFill="background1"/>
          </w:tcPr>
          <w:p w:rsidR="00BE6F0B" w:rsidRPr="00BE6F0B" w:rsidRDefault="00BE6F0B" w:rsidP="00F32F42">
            <w:pPr>
              <w:jc w:val="center"/>
              <w:rPr>
                <w:bCs/>
                <w:color w:val="0070C0"/>
                <w:sz w:val="22"/>
                <w:szCs w:val="22"/>
                <w:lang w:val="ro-RO"/>
              </w:rPr>
            </w:pPr>
          </w:p>
        </w:tc>
        <w:tc>
          <w:tcPr>
            <w:tcW w:w="531" w:type="dxa"/>
            <w:shd w:val="clear" w:color="auto" w:fill="FFFFFF" w:themeFill="background1"/>
          </w:tcPr>
          <w:p w:rsidR="00BE6F0B" w:rsidRPr="00BE6F0B" w:rsidRDefault="00BE6F0B" w:rsidP="00F32F42">
            <w:pPr>
              <w:jc w:val="center"/>
              <w:rPr>
                <w:bCs/>
                <w:color w:val="0070C0"/>
                <w:sz w:val="22"/>
                <w:szCs w:val="22"/>
                <w:lang w:val="ro-RO"/>
              </w:rPr>
            </w:pPr>
          </w:p>
        </w:tc>
        <w:tc>
          <w:tcPr>
            <w:tcW w:w="522" w:type="dxa"/>
            <w:shd w:val="clear" w:color="auto" w:fill="FFFFFF" w:themeFill="background1"/>
          </w:tcPr>
          <w:p w:rsidR="00BE6F0B" w:rsidRPr="00BE6F0B" w:rsidRDefault="00BE6F0B" w:rsidP="00F32F42">
            <w:pPr>
              <w:jc w:val="center"/>
              <w:rPr>
                <w:bCs/>
                <w:color w:val="0070C0"/>
                <w:sz w:val="22"/>
                <w:szCs w:val="22"/>
                <w:lang w:val="ro-RO"/>
              </w:rPr>
            </w:pPr>
          </w:p>
        </w:tc>
        <w:tc>
          <w:tcPr>
            <w:tcW w:w="1260" w:type="dxa"/>
            <w:shd w:val="clear" w:color="auto" w:fill="FFFFFF" w:themeFill="background1"/>
          </w:tcPr>
          <w:p w:rsidR="00BE6F0B" w:rsidRPr="00BE6F0B" w:rsidRDefault="00BE6F0B" w:rsidP="00F32F42">
            <w:pPr>
              <w:jc w:val="center"/>
              <w:rPr>
                <w:b/>
                <w:bCs/>
                <w:color w:val="0070C0"/>
                <w:sz w:val="22"/>
                <w:szCs w:val="22"/>
                <w:lang w:val="ro-RO"/>
              </w:rPr>
            </w:pPr>
          </w:p>
        </w:tc>
        <w:tc>
          <w:tcPr>
            <w:tcW w:w="823" w:type="dxa"/>
            <w:vMerge w:val="restart"/>
            <w:shd w:val="clear" w:color="auto" w:fill="FFFFFF" w:themeFill="background1"/>
          </w:tcPr>
          <w:p w:rsidR="00BE6F0B" w:rsidRPr="00BE6F0B" w:rsidRDefault="000552EF" w:rsidP="00C84AD5">
            <w:pPr>
              <w:jc w:val="center"/>
              <w:rPr>
                <w:bCs/>
                <w:color w:val="000000" w:themeColor="text1"/>
                <w:sz w:val="22"/>
                <w:szCs w:val="22"/>
                <w:lang w:val="ro-RO"/>
              </w:rPr>
            </w:pPr>
            <w:r>
              <w:rPr>
                <w:bCs/>
                <w:color w:val="000000" w:themeColor="text1"/>
                <w:sz w:val="22"/>
                <w:szCs w:val="22"/>
                <w:lang w:val="ro-RO"/>
              </w:rPr>
              <w:t>14</w:t>
            </w:r>
          </w:p>
        </w:tc>
      </w:tr>
      <w:tr w:rsidR="003D6F0A" w:rsidRPr="00BE6F0B" w:rsidTr="00EA6D1C">
        <w:trPr>
          <w:trHeight w:val="348"/>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87303">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F32F42">
            <w:pPr>
              <w:jc w:val="center"/>
              <w:rPr>
                <w:bCs/>
                <w:color w:val="0070C0"/>
                <w:sz w:val="22"/>
                <w:szCs w:val="22"/>
                <w:lang w:val="ro-RO"/>
              </w:rPr>
            </w:pPr>
          </w:p>
        </w:tc>
        <w:tc>
          <w:tcPr>
            <w:tcW w:w="531" w:type="dxa"/>
            <w:shd w:val="clear" w:color="auto" w:fill="FFFFFF" w:themeFill="background1"/>
          </w:tcPr>
          <w:p w:rsidR="003D6F0A" w:rsidRPr="00BE6F0B" w:rsidRDefault="003D6F0A" w:rsidP="00F32F42">
            <w:pPr>
              <w:jc w:val="center"/>
              <w:rPr>
                <w:bCs/>
                <w:color w:val="0070C0"/>
                <w:sz w:val="22"/>
                <w:szCs w:val="22"/>
                <w:lang w:val="ro-RO"/>
              </w:rPr>
            </w:pPr>
          </w:p>
        </w:tc>
        <w:tc>
          <w:tcPr>
            <w:tcW w:w="522" w:type="dxa"/>
            <w:shd w:val="clear" w:color="auto" w:fill="FFFFFF" w:themeFill="background1"/>
          </w:tcPr>
          <w:p w:rsidR="003D6F0A" w:rsidRPr="00BE6F0B" w:rsidRDefault="003D6F0A" w:rsidP="00F32F42">
            <w:pPr>
              <w:jc w:val="center"/>
              <w:rPr>
                <w:bCs/>
                <w:color w:val="0070C0"/>
                <w:sz w:val="22"/>
                <w:szCs w:val="22"/>
                <w:lang w:val="ro-RO"/>
              </w:rPr>
            </w:pPr>
          </w:p>
        </w:tc>
        <w:tc>
          <w:tcPr>
            <w:tcW w:w="1260" w:type="dxa"/>
            <w:shd w:val="clear" w:color="auto" w:fill="FFFFFF" w:themeFill="background1"/>
          </w:tcPr>
          <w:p w:rsidR="003D6F0A" w:rsidRPr="00BE6F0B" w:rsidRDefault="003D6F0A" w:rsidP="00F32F42">
            <w:pPr>
              <w:jc w:val="center"/>
              <w:rPr>
                <w:b/>
                <w:bCs/>
                <w:color w:val="0070C0"/>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3D6F0A" w:rsidRPr="00BE6F0B" w:rsidTr="00EA6D1C">
        <w:trPr>
          <w:trHeight w:val="618"/>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87303">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F32F42">
            <w:pPr>
              <w:jc w:val="center"/>
              <w:rPr>
                <w:bCs/>
                <w:color w:val="0070C0"/>
                <w:sz w:val="22"/>
                <w:szCs w:val="22"/>
                <w:lang w:val="ro-RO"/>
              </w:rPr>
            </w:pPr>
          </w:p>
        </w:tc>
        <w:tc>
          <w:tcPr>
            <w:tcW w:w="531" w:type="dxa"/>
            <w:shd w:val="clear" w:color="auto" w:fill="FFFFFF" w:themeFill="background1"/>
          </w:tcPr>
          <w:p w:rsidR="003D6F0A" w:rsidRPr="00BE6F0B" w:rsidRDefault="003D6F0A" w:rsidP="00F32F42">
            <w:pPr>
              <w:jc w:val="center"/>
              <w:rPr>
                <w:bCs/>
                <w:color w:val="0070C0"/>
                <w:sz w:val="22"/>
                <w:szCs w:val="22"/>
                <w:lang w:val="ro-RO"/>
              </w:rPr>
            </w:pPr>
          </w:p>
        </w:tc>
        <w:tc>
          <w:tcPr>
            <w:tcW w:w="522" w:type="dxa"/>
            <w:shd w:val="clear" w:color="auto" w:fill="FFFFFF" w:themeFill="background1"/>
          </w:tcPr>
          <w:p w:rsidR="003D6F0A" w:rsidRPr="00BE6F0B" w:rsidRDefault="003D6F0A" w:rsidP="00F32F42">
            <w:pPr>
              <w:jc w:val="center"/>
              <w:rPr>
                <w:bCs/>
                <w:color w:val="0070C0"/>
                <w:sz w:val="22"/>
                <w:szCs w:val="22"/>
                <w:lang w:val="ro-RO"/>
              </w:rPr>
            </w:pPr>
          </w:p>
        </w:tc>
        <w:tc>
          <w:tcPr>
            <w:tcW w:w="1260" w:type="dxa"/>
            <w:shd w:val="clear" w:color="auto" w:fill="FFFFFF" w:themeFill="background1"/>
          </w:tcPr>
          <w:p w:rsidR="003D6F0A" w:rsidRPr="00BE6F0B" w:rsidRDefault="003D6F0A" w:rsidP="00F32F42">
            <w:pPr>
              <w:jc w:val="center"/>
              <w:rPr>
                <w:b/>
                <w:bCs/>
                <w:color w:val="0070C0"/>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B30BBF" w:rsidRPr="00BE6F0B" w:rsidTr="00EA6D1C">
        <w:trPr>
          <w:trHeight w:val="354"/>
        </w:trPr>
        <w:tc>
          <w:tcPr>
            <w:tcW w:w="720" w:type="dxa"/>
            <w:vMerge w:val="restart"/>
            <w:shd w:val="clear" w:color="auto" w:fill="FFFFFF" w:themeFill="background1"/>
          </w:tcPr>
          <w:p w:rsidR="00B30BBF" w:rsidRPr="00BE6F0B" w:rsidRDefault="00B30BBF" w:rsidP="00F32F42">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0552EF" w:rsidP="00D87303">
            <w:pPr>
              <w:tabs>
                <w:tab w:val="left" w:pos="3009"/>
              </w:tabs>
              <w:autoSpaceDE w:val="0"/>
              <w:autoSpaceDN w:val="0"/>
              <w:adjustRightInd w:val="0"/>
              <w:rPr>
                <w:color w:val="000000" w:themeColor="text1"/>
                <w:sz w:val="22"/>
                <w:szCs w:val="22"/>
                <w:lang w:val="ro-RO"/>
              </w:rPr>
            </w:pPr>
            <w:r w:rsidRPr="000552EF">
              <w:rPr>
                <w:color w:val="000000" w:themeColor="text1"/>
                <w:sz w:val="22"/>
                <w:szCs w:val="22"/>
                <w:lang w:val="ro-RO"/>
              </w:rPr>
              <w:t>Echipamentele lor sub presiune sau ansamblurile poartă tipul, lotul sau numărul de serie sau alt element care permite identificarea lor (sau informația este prevăzută pe ambalaj sau într-un document care însoțește echipamentul)?</w:t>
            </w:r>
          </w:p>
        </w:tc>
        <w:tc>
          <w:tcPr>
            <w:tcW w:w="1843" w:type="dxa"/>
            <w:vMerge w:val="restart"/>
            <w:shd w:val="clear" w:color="auto" w:fill="FFFFFF" w:themeFill="background1"/>
          </w:tcPr>
          <w:p w:rsidR="00B30BBF" w:rsidRPr="00BE6F0B" w:rsidRDefault="000552EF" w:rsidP="004878A9">
            <w:pPr>
              <w:rPr>
                <w:bCs/>
                <w:color w:val="000000" w:themeColor="text1"/>
                <w:sz w:val="22"/>
                <w:szCs w:val="22"/>
                <w:lang w:val="en-US"/>
              </w:rPr>
            </w:pPr>
            <w:r w:rsidRPr="000552EF">
              <w:rPr>
                <w:bCs/>
                <w:color w:val="000000" w:themeColor="text1"/>
                <w:sz w:val="22"/>
                <w:szCs w:val="22"/>
                <w:lang w:val="en-US"/>
              </w:rPr>
              <w:t>Pct.32 HG nr.1333/2016</w:t>
            </w: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F32F42">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0552EF" w:rsidP="00C84AD5">
            <w:pPr>
              <w:jc w:val="center"/>
              <w:rPr>
                <w:bCs/>
                <w:color w:val="000000" w:themeColor="text1"/>
                <w:sz w:val="22"/>
                <w:szCs w:val="22"/>
                <w:lang w:val="ro-RO"/>
              </w:rPr>
            </w:pPr>
            <w:r>
              <w:rPr>
                <w:bCs/>
                <w:color w:val="000000" w:themeColor="text1"/>
                <w:sz w:val="22"/>
                <w:szCs w:val="22"/>
                <w:lang w:val="ro-RO"/>
              </w:rPr>
              <w:t>10</w:t>
            </w:r>
          </w:p>
        </w:tc>
      </w:tr>
      <w:tr w:rsidR="003D6F0A" w:rsidRPr="00BE6F0B" w:rsidTr="00EA6D1C">
        <w:trPr>
          <w:trHeight w:val="312"/>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87303">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F32F42">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3D6F0A" w:rsidRPr="00BE6F0B" w:rsidTr="00EA6D1C">
        <w:trPr>
          <w:trHeight w:val="828"/>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87303">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F32F42">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B30BBF" w:rsidRPr="00BE6F0B" w:rsidTr="00EA6D1C">
        <w:trPr>
          <w:trHeight w:val="264"/>
        </w:trPr>
        <w:tc>
          <w:tcPr>
            <w:tcW w:w="720" w:type="dxa"/>
            <w:vMerge w:val="restart"/>
            <w:shd w:val="clear" w:color="auto" w:fill="FFFFFF" w:themeFill="background1"/>
          </w:tcPr>
          <w:p w:rsidR="00B30BBF" w:rsidRPr="00BE6F0B" w:rsidRDefault="00B30BBF" w:rsidP="00F32F42">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441E9E" w:rsidRPr="00441E9E" w:rsidRDefault="00441E9E" w:rsidP="00441E9E">
            <w:pPr>
              <w:tabs>
                <w:tab w:val="left" w:pos="3009"/>
              </w:tabs>
              <w:autoSpaceDE w:val="0"/>
              <w:autoSpaceDN w:val="0"/>
              <w:adjustRightInd w:val="0"/>
              <w:rPr>
                <w:color w:val="000000" w:themeColor="text1"/>
                <w:sz w:val="22"/>
                <w:szCs w:val="22"/>
                <w:shd w:val="clear" w:color="auto" w:fill="FFFFFF"/>
                <w:lang w:val="ro-RO"/>
              </w:rPr>
            </w:pPr>
            <w:r>
              <w:rPr>
                <w:color w:val="000000" w:themeColor="text1"/>
                <w:sz w:val="22"/>
                <w:szCs w:val="22"/>
                <w:shd w:val="clear" w:color="auto" w:fill="FFFFFF"/>
                <w:lang w:val="ro-RO"/>
              </w:rPr>
              <w:t>P</w:t>
            </w:r>
            <w:r w:rsidR="00B30BBF" w:rsidRPr="00BE6F0B">
              <w:rPr>
                <w:color w:val="000000" w:themeColor="text1"/>
                <w:sz w:val="22"/>
                <w:szCs w:val="22"/>
                <w:shd w:val="clear" w:color="auto" w:fill="FFFFFF"/>
                <w:lang w:val="ro-RO"/>
              </w:rPr>
              <w:t>e produs sau, dacă acest lucru nu este posibil, pe ambalaj ori într-un document care însoțește produsul,</w:t>
            </w:r>
            <w:r w:rsidRPr="00EA6D1C">
              <w:rPr>
                <w:lang w:val="es-ES"/>
              </w:rPr>
              <w:t xml:space="preserve"> </w:t>
            </w:r>
            <w:r w:rsidRPr="00441E9E">
              <w:rPr>
                <w:color w:val="000000" w:themeColor="text1"/>
                <w:sz w:val="22"/>
                <w:szCs w:val="22"/>
                <w:shd w:val="clear" w:color="auto" w:fill="FFFFFF"/>
                <w:lang w:val="ro-RO"/>
              </w:rPr>
              <w:t>în limba română, se indică:</w:t>
            </w:r>
          </w:p>
          <w:p w:rsidR="00B30BBF" w:rsidRDefault="00441E9E" w:rsidP="00441E9E">
            <w:pPr>
              <w:tabs>
                <w:tab w:val="left" w:pos="3009"/>
              </w:tabs>
              <w:autoSpaceDE w:val="0"/>
              <w:autoSpaceDN w:val="0"/>
              <w:adjustRightInd w:val="0"/>
              <w:rPr>
                <w:color w:val="000000" w:themeColor="text1"/>
                <w:sz w:val="22"/>
                <w:szCs w:val="22"/>
                <w:lang w:val="ro-RO"/>
              </w:rPr>
            </w:pPr>
            <w:r w:rsidRPr="00441E9E">
              <w:rPr>
                <w:color w:val="000000" w:themeColor="text1"/>
                <w:sz w:val="22"/>
                <w:szCs w:val="22"/>
                <w:shd w:val="clear" w:color="auto" w:fill="FFFFFF"/>
                <w:lang w:val="ro-RO"/>
              </w:rPr>
              <w:t>-  producătorul</w:t>
            </w:r>
            <w:r>
              <w:rPr>
                <w:color w:val="000000" w:themeColor="text1"/>
                <w:sz w:val="22"/>
                <w:szCs w:val="22"/>
                <w:shd w:val="clear" w:color="auto" w:fill="FFFFFF"/>
                <w:lang w:val="ro-RO"/>
              </w:rPr>
              <w:t>,</w:t>
            </w:r>
            <w:r w:rsidR="00B30BBF" w:rsidRPr="00BE6F0B">
              <w:rPr>
                <w:color w:val="000000" w:themeColor="text1"/>
                <w:sz w:val="22"/>
                <w:szCs w:val="22"/>
                <w:shd w:val="clear" w:color="auto" w:fill="FFFFFF"/>
                <w:lang w:val="ro-RO"/>
              </w:rPr>
              <w:t xml:space="preserve"> numele său, denumirea sa comercială înregistrată sau marca sa înregistrată, adresa</w:t>
            </w:r>
            <w:r w:rsidR="00B30BBF" w:rsidRPr="00BE6F0B">
              <w:rPr>
                <w:color w:val="000000" w:themeColor="text1"/>
                <w:sz w:val="22"/>
                <w:szCs w:val="22"/>
                <w:lang w:val="ro-RO"/>
              </w:rPr>
              <w:t xml:space="preserve"> şi adresa poştală</w:t>
            </w:r>
            <w:r>
              <w:rPr>
                <w:color w:val="000000" w:themeColor="text1"/>
                <w:sz w:val="22"/>
                <w:szCs w:val="22"/>
                <w:lang w:val="ro-RO"/>
              </w:rPr>
              <w:t>;</w:t>
            </w:r>
          </w:p>
          <w:p w:rsidR="00441E9E" w:rsidRPr="00BE6F0B" w:rsidRDefault="00441E9E" w:rsidP="00441E9E">
            <w:pPr>
              <w:tabs>
                <w:tab w:val="left" w:pos="3009"/>
              </w:tabs>
              <w:autoSpaceDE w:val="0"/>
              <w:autoSpaceDN w:val="0"/>
              <w:adjustRightInd w:val="0"/>
              <w:rPr>
                <w:color w:val="000000" w:themeColor="text1"/>
                <w:sz w:val="22"/>
                <w:szCs w:val="22"/>
                <w:lang w:val="ro-RO"/>
              </w:rPr>
            </w:pPr>
            <w:r w:rsidRPr="00441E9E">
              <w:rPr>
                <w:color w:val="000000" w:themeColor="text1"/>
                <w:sz w:val="22"/>
                <w:szCs w:val="22"/>
                <w:lang w:val="ro-RO"/>
              </w:rPr>
              <w:t>- importatorul, denumirea comercială înregistrată sau marca înregistrată şi adresa poştală la care poate fi contactat?</w:t>
            </w:r>
          </w:p>
        </w:tc>
        <w:tc>
          <w:tcPr>
            <w:tcW w:w="1843" w:type="dxa"/>
            <w:vMerge w:val="restart"/>
            <w:shd w:val="clear" w:color="auto" w:fill="FFFFFF" w:themeFill="background1"/>
          </w:tcPr>
          <w:p w:rsidR="00326862" w:rsidRDefault="00D84236" w:rsidP="001E43E5">
            <w:pPr>
              <w:rPr>
                <w:bCs/>
                <w:color w:val="000000" w:themeColor="text1"/>
                <w:sz w:val="22"/>
                <w:szCs w:val="22"/>
                <w:lang w:val="en-US"/>
              </w:rPr>
            </w:pPr>
            <w:r>
              <w:rPr>
                <w:bCs/>
                <w:color w:val="000000" w:themeColor="text1"/>
                <w:sz w:val="22"/>
                <w:szCs w:val="22"/>
                <w:lang w:val="en-US"/>
              </w:rPr>
              <w:t>A</w:t>
            </w:r>
            <w:r w:rsidRPr="00BE6F0B">
              <w:rPr>
                <w:bCs/>
                <w:color w:val="000000" w:themeColor="text1"/>
                <w:sz w:val="22"/>
                <w:szCs w:val="22"/>
                <w:lang w:val="en-US"/>
              </w:rPr>
              <w:t>rt</w:t>
            </w:r>
            <w:r w:rsidRPr="00BE6F0B">
              <w:rPr>
                <w:bCs/>
                <w:color w:val="000000" w:themeColor="text1"/>
                <w:sz w:val="22"/>
                <w:szCs w:val="22"/>
                <w:lang w:val="ro-RO"/>
              </w:rPr>
              <w:t>.</w:t>
            </w:r>
            <w:r w:rsidR="00326862">
              <w:rPr>
                <w:bCs/>
                <w:color w:val="000000" w:themeColor="text1"/>
                <w:sz w:val="22"/>
                <w:szCs w:val="22"/>
                <w:lang w:val="en-US"/>
              </w:rPr>
              <w:t>26</w:t>
            </w:r>
            <w:r w:rsidR="00F654B4">
              <w:rPr>
                <w:bCs/>
                <w:color w:val="000000" w:themeColor="text1"/>
                <w:sz w:val="22"/>
                <w:szCs w:val="22"/>
                <w:lang w:val="en-US"/>
              </w:rPr>
              <w:t>,</w:t>
            </w:r>
            <w:r w:rsidR="00326862">
              <w:rPr>
                <w:bCs/>
                <w:color w:val="000000" w:themeColor="text1"/>
                <w:sz w:val="22"/>
                <w:szCs w:val="22"/>
                <w:lang w:val="en-US"/>
              </w:rPr>
              <w:t xml:space="preserve"> alin. </w:t>
            </w:r>
            <w:r w:rsidRPr="00BE6F0B">
              <w:rPr>
                <w:bCs/>
                <w:color w:val="000000" w:themeColor="text1"/>
                <w:sz w:val="22"/>
                <w:szCs w:val="22"/>
                <w:lang w:val="en-US"/>
              </w:rPr>
              <w:t xml:space="preserve">(1), </w:t>
            </w:r>
          </w:p>
          <w:p w:rsidR="00373384" w:rsidRDefault="00D84236" w:rsidP="001E43E5">
            <w:pPr>
              <w:rPr>
                <w:bCs/>
                <w:color w:val="000000" w:themeColor="text1"/>
                <w:sz w:val="22"/>
                <w:szCs w:val="22"/>
                <w:lang w:val="ro-RO"/>
              </w:rPr>
            </w:pPr>
            <w:r w:rsidRPr="00BE6F0B">
              <w:rPr>
                <w:bCs/>
                <w:color w:val="000000" w:themeColor="text1"/>
                <w:sz w:val="22"/>
                <w:szCs w:val="22"/>
                <w:lang w:val="en-US"/>
              </w:rPr>
              <w:t>lit. h)</w:t>
            </w:r>
            <w:r w:rsidRPr="00BE6F0B">
              <w:rPr>
                <w:bCs/>
                <w:color w:val="000000" w:themeColor="text1"/>
                <w:sz w:val="22"/>
                <w:szCs w:val="22"/>
                <w:lang w:val="ro-RO"/>
              </w:rPr>
              <w:t xml:space="preserve"> </w:t>
            </w:r>
          </w:p>
          <w:p w:rsidR="00B30BBF" w:rsidRPr="00BE6F0B" w:rsidRDefault="00B30BBF" w:rsidP="001E43E5">
            <w:pPr>
              <w:rPr>
                <w:bCs/>
                <w:color w:val="000000" w:themeColor="text1"/>
                <w:sz w:val="22"/>
                <w:szCs w:val="22"/>
                <w:lang w:val="ro-RO"/>
              </w:rPr>
            </w:pPr>
            <w:r>
              <w:rPr>
                <w:bCs/>
                <w:color w:val="000000" w:themeColor="text1"/>
                <w:sz w:val="22"/>
                <w:szCs w:val="22"/>
                <w:lang w:val="ro-RO"/>
              </w:rPr>
              <w:t xml:space="preserve">Legea </w:t>
            </w:r>
            <w:r w:rsidR="00373384">
              <w:rPr>
                <w:bCs/>
                <w:color w:val="000000" w:themeColor="text1"/>
                <w:sz w:val="22"/>
                <w:szCs w:val="22"/>
                <w:lang w:val="ro-RO"/>
              </w:rPr>
              <w:t>n</w:t>
            </w:r>
            <w:r>
              <w:rPr>
                <w:bCs/>
                <w:color w:val="000000" w:themeColor="text1"/>
                <w:sz w:val="22"/>
                <w:szCs w:val="22"/>
                <w:lang w:val="ro-RO"/>
              </w:rPr>
              <w:t>r.</w:t>
            </w:r>
            <w:r w:rsidRPr="00BE6F0B">
              <w:rPr>
                <w:bCs/>
                <w:color w:val="000000" w:themeColor="text1"/>
                <w:sz w:val="22"/>
                <w:szCs w:val="22"/>
                <w:lang w:val="ro-RO"/>
              </w:rPr>
              <w:t>235/2011</w:t>
            </w:r>
          </w:p>
          <w:p w:rsidR="00373384" w:rsidRDefault="00D84236" w:rsidP="004878A9">
            <w:pPr>
              <w:tabs>
                <w:tab w:val="left" w:pos="2246"/>
              </w:tabs>
              <w:autoSpaceDE w:val="0"/>
              <w:autoSpaceDN w:val="0"/>
              <w:adjustRightInd w:val="0"/>
              <w:rPr>
                <w:color w:val="000000" w:themeColor="text1"/>
                <w:sz w:val="22"/>
                <w:szCs w:val="22"/>
                <w:lang w:val="ro-RO"/>
              </w:rPr>
            </w:pPr>
            <w:r>
              <w:rPr>
                <w:color w:val="000000" w:themeColor="text1"/>
                <w:sz w:val="22"/>
                <w:szCs w:val="22"/>
                <w:lang w:val="ro-RO"/>
              </w:rPr>
              <w:t>P</w:t>
            </w:r>
            <w:r w:rsidRPr="00BE6F0B">
              <w:rPr>
                <w:color w:val="000000" w:themeColor="text1"/>
                <w:sz w:val="22"/>
                <w:szCs w:val="22"/>
                <w:lang w:val="ro-RO"/>
              </w:rPr>
              <w:t>ct.5,</w:t>
            </w:r>
            <w:r>
              <w:rPr>
                <w:color w:val="000000" w:themeColor="text1"/>
                <w:sz w:val="22"/>
                <w:szCs w:val="22"/>
                <w:lang w:val="ro-RO"/>
              </w:rPr>
              <w:t xml:space="preserve"> P</w:t>
            </w:r>
            <w:r w:rsidRPr="00BE6F0B">
              <w:rPr>
                <w:color w:val="000000" w:themeColor="text1"/>
                <w:sz w:val="22"/>
                <w:szCs w:val="22"/>
                <w:lang w:val="ro-RO"/>
              </w:rPr>
              <w:t>ct.33</w:t>
            </w:r>
            <w:r w:rsidR="00441E9E">
              <w:rPr>
                <w:color w:val="000000" w:themeColor="text1"/>
                <w:sz w:val="22"/>
                <w:szCs w:val="22"/>
                <w:lang w:val="ro-RO"/>
              </w:rPr>
              <w:t>, 45</w:t>
            </w:r>
            <w:r>
              <w:rPr>
                <w:color w:val="000000" w:themeColor="text1"/>
                <w:sz w:val="22"/>
                <w:szCs w:val="22"/>
                <w:lang w:val="ro-RO"/>
              </w:rPr>
              <w:t xml:space="preserve"> </w:t>
            </w:r>
          </w:p>
          <w:p w:rsidR="00B30BBF" w:rsidRPr="00BE6F0B" w:rsidRDefault="00B30BBF" w:rsidP="004878A9">
            <w:pPr>
              <w:tabs>
                <w:tab w:val="left" w:pos="2246"/>
              </w:tabs>
              <w:autoSpaceDE w:val="0"/>
              <w:autoSpaceDN w:val="0"/>
              <w:adjustRightInd w:val="0"/>
              <w:rPr>
                <w:bCs/>
                <w:color w:val="000000" w:themeColor="text1"/>
                <w:sz w:val="22"/>
                <w:szCs w:val="22"/>
                <w:lang w:val="en-US"/>
              </w:rPr>
            </w:pPr>
            <w:r w:rsidRPr="00BE6F0B">
              <w:rPr>
                <w:color w:val="000000" w:themeColor="text1"/>
                <w:sz w:val="22"/>
                <w:szCs w:val="22"/>
                <w:lang w:val="ro-RO"/>
              </w:rPr>
              <w:t>HG nr.1333/2016</w:t>
            </w: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F32F42">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F32F42">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C84AD5">
            <w:pPr>
              <w:jc w:val="center"/>
              <w:rPr>
                <w:bCs/>
                <w:color w:val="000000" w:themeColor="text1"/>
                <w:sz w:val="22"/>
                <w:szCs w:val="22"/>
                <w:lang w:val="ro-RO"/>
              </w:rPr>
            </w:pPr>
            <w:r w:rsidRPr="00BE6F0B">
              <w:rPr>
                <w:bCs/>
                <w:color w:val="000000" w:themeColor="text1"/>
                <w:sz w:val="22"/>
                <w:szCs w:val="22"/>
                <w:lang w:val="ro-RO"/>
              </w:rPr>
              <w:t>6</w:t>
            </w:r>
          </w:p>
        </w:tc>
      </w:tr>
      <w:tr w:rsidR="003D6F0A" w:rsidRPr="00BE6F0B" w:rsidTr="00EA6D1C">
        <w:trPr>
          <w:trHeight w:val="288"/>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Default="003D6F0A" w:rsidP="001E43E5">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F32F42">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3D6F0A" w:rsidRPr="00BE6F0B" w:rsidTr="00EA6D1C">
        <w:trPr>
          <w:trHeight w:val="2208"/>
        </w:trPr>
        <w:tc>
          <w:tcPr>
            <w:tcW w:w="720" w:type="dxa"/>
            <w:vMerge/>
            <w:shd w:val="clear" w:color="auto" w:fill="FFFFFF" w:themeFill="background1"/>
          </w:tcPr>
          <w:p w:rsidR="003D6F0A" w:rsidRPr="00BE6F0B" w:rsidRDefault="003D6F0A" w:rsidP="00F32F42">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87303">
            <w:pPr>
              <w:tabs>
                <w:tab w:val="left" w:pos="3009"/>
              </w:tabs>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Default="003D6F0A" w:rsidP="001E43E5">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F32F42">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F32F42">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C84AD5">
            <w:pPr>
              <w:jc w:val="center"/>
              <w:rPr>
                <w:bCs/>
                <w:color w:val="000000" w:themeColor="text1"/>
                <w:sz w:val="22"/>
                <w:szCs w:val="22"/>
                <w:lang w:val="ro-RO"/>
              </w:rPr>
            </w:pPr>
          </w:p>
        </w:tc>
      </w:tr>
      <w:tr w:rsidR="00EA6D1C" w:rsidRPr="00BE6F0B" w:rsidTr="00EA6D1C">
        <w:trPr>
          <w:trHeight w:val="317"/>
        </w:trPr>
        <w:tc>
          <w:tcPr>
            <w:tcW w:w="720" w:type="dxa"/>
            <w:vMerge w:val="restart"/>
            <w:shd w:val="clear" w:color="auto" w:fill="FFFFFF" w:themeFill="background1"/>
          </w:tcPr>
          <w:p w:rsidR="00EA6D1C" w:rsidRPr="00BE6F0B" w:rsidRDefault="00EA6D1C" w:rsidP="00EA6D1C">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EA6D1C" w:rsidRPr="00EA6D1C" w:rsidRDefault="00EA6D1C" w:rsidP="00EA6D1C">
            <w:pPr>
              <w:rPr>
                <w:sz w:val="22"/>
                <w:szCs w:val="22"/>
                <w:lang w:val="es-ES"/>
              </w:rPr>
            </w:pPr>
            <w:r w:rsidRPr="00EA6D1C">
              <w:rPr>
                <w:bCs/>
                <w:sz w:val="22"/>
                <w:szCs w:val="22"/>
                <w:lang w:val="ro-MD"/>
              </w:rPr>
              <w:t>Este aplicat marcajul CE sau marcajul de conformitate SM, astfel ca să fie vizibil / lizibil / durabil</w:t>
            </w:r>
            <w:r w:rsidRPr="00EA6D1C">
              <w:rPr>
                <w:sz w:val="22"/>
                <w:szCs w:val="22"/>
                <w:lang w:val="es-ES"/>
              </w:rPr>
              <w:t xml:space="preserve"> și să </w:t>
            </w:r>
            <w:r w:rsidRPr="00EA6D1C">
              <w:rPr>
                <w:sz w:val="22"/>
                <w:szCs w:val="22"/>
                <w:lang w:val="es-ES"/>
              </w:rPr>
              <w:t>respect</w:t>
            </w:r>
            <w:r w:rsidRPr="00EA6D1C">
              <w:rPr>
                <w:sz w:val="22"/>
                <w:szCs w:val="22"/>
                <w:lang w:val="es-ES"/>
              </w:rPr>
              <w:t>e</w:t>
            </w:r>
            <w:r w:rsidRPr="00EA6D1C">
              <w:rPr>
                <w:sz w:val="22"/>
                <w:szCs w:val="22"/>
                <w:lang w:val="es-ES"/>
              </w:rPr>
              <w:t xml:space="preserve"> forma/dimensiunile prevăzute de lege?</w:t>
            </w:r>
          </w:p>
        </w:tc>
        <w:tc>
          <w:tcPr>
            <w:tcW w:w="1843" w:type="dxa"/>
            <w:vMerge w:val="restart"/>
            <w:shd w:val="clear" w:color="auto" w:fill="FFFFFF" w:themeFill="background1"/>
          </w:tcPr>
          <w:p w:rsidR="00EA6D1C" w:rsidRPr="00EA6D1C" w:rsidRDefault="00EA6D1C" w:rsidP="00EA6D1C">
            <w:pPr>
              <w:rPr>
                <w:bCs/>
                <w:sz w:val="22"/>
                <w:szCs w:val="22"/>
                <w:lang w:val="ro-MD"/>
              </w:rPr>
            </w:pPr>
            <w:r w:rsidRPr="00EA6D1C">
              <w:rPr>
                <w:bCs/>
                <w:sz w:val="22"/>
                <w:szCs w:val="22"/>
                <w:lang w:val="ro-MD"/>
              </w:rPr>
              <w:t>Art.23</w:t>
            </w:r>
            <w:r w:rsidRPr="00EA6D1C">
              <w:rPr>
                <w:bCs/>
                <w:sz w:val="22"/>
                <w:szCs w:val="22"/>
                <w:vertAlign w:val="superscript"/>
                <w:lang w:val="ro-MD"/>
              </w:rPr>
              <w:t xml:space="preserve"> </w:t>
            </w:r>
            <w:r w:rsidRPr="00EA6D1C">
              <w:rPr>
                <w:bCs/>
                <w:sz w:val="22"/>
                <w:szCs w:val="22"/>
                <w:lang w:val="ro-MD"/>
              </w:rPr>
              <w:t>alin.(3)</w:t>
            </w:r>
          </w:p>
          <w:p w:rsidR="00EA6D1C" w:rsidRPr="00EA6D1C" w:rsidRDefault="00EA6D1C" w:rsidP="00EA6D1C">
            <w:pPr>
              <w:rPr>
                <w:bCs/>
                <w:sz w:val="22"/>
                <w:szCs w:val="22"/>
                <w:lang w:val="ro-MD"/>
              </w:rPr>
            </w:pPr>
            <w:r w:rsidRPr="00EA6D1C">
              <w:rPr>
                <w:bCs/>
                <w:sz w:val="22"/>
                <w:szCs w:val="22"/>
                <w:lang w:val="ro-MD"/>
              </w:rPr>
              <w:t>Art.23</w:t>
            </w:r>
            <w:r w:rsidRPr="00EA6D1C">
              <w:rPr>
                <w:bCs/>
                <w:sz w:val="22"/>
                <w:szCs w:val="22"/>
                <w:vertAlign w:val="superscript"/>
                <w:lang w:val="ro-MD"/>
              </w:rPr>
              <w:t xml:space="preserve">1 </w:t>
            </w:r>
            <w:r w:rsidRPr="00EA6D1C">
              <w:rPr>
                <w:bCs/>
                <w:sz w:val="22"/>
                <w:szCs w:val="22"/>
                <w:lang w:val="ro-MD"/>
              </w:rPr>
              <w:t>alin.(6)</w:t>
            </w:r>
          </w:p>
          <w:p w:rsidR="00EA6D1C" w:rsidRPr="00EA6D1C" w:rsidRDefault="00EA6D1C" w:rsidP="00EA6D1C">
            <w:pPr>
              <w:rPr>
                <w:bCs/>
                <w:sz w:val="22"/>
                <w:szCs w:val="22"/>
                <w:lang w:val="ro-MD" w:eastAsia="ru-RU"/>
              </w:rPr>
            </w:pPr>
            <w:r w:rsidRPr="00EA6D1C">
              <w:rPr>
                <w:bCs/>
                <w:sz w:val="22"/>
                <w:szCs w:val="22"/>
                <w:lang w:val="ro-MD" w:eastAsia="ru-RU"/>
              </w:rPr>
              <w:t>Anexa nr.4</w:t>
            </w:r>
          </w:p>
          <w:p w:rsidR="00EA6D1C" w:rsidRPr="00EA6D1C" w:rsidRDefault="00EA6D1C" w:rsidP="00EA6D1C">
            <w:pPr>
              <w:rPr>
                <w:sz w:val="22"/>
                <w:szCs w:val="22"/>
                <w:lang w:val="ro-MD"/>
              </w:rPr>
            </w:pPr>
            <w:r w:rsidRPr="00EA6D1C">
              <w:rPr>
                <w:bCs/>
                <w:sz w:val="22"/>
                <w:szCs w:val="22"/>
                <w:lang w:val="ro-MD" w:eastAsia="ru-RU"/>
              </w:rPr>
              <w:t>Anexa nr.5</w:t>
            </w:r>
          </w:p>
          <w:p w:rsidR="00EA6D1C" w:rsidRPr="00EA6D1C" w:rsidRDefault="00EA6D1C" w:rsidP="00EA6D1C">
            <w:pPr>
              <w:rPr>
                <w:sz w:val="22"/>
                <w:szCs w:val="22"/>
                <w:lang w:val="ro-MD"/>
              </w:rPr>
            </w:pPr>
            <w:r w:rsidRPr="00EA6D1C">
              <w:rPr>
                <w:sz w:val="22"/>
                <w:szCs w:val="22"/>
                <w:lang w:val="ro-MD"/>
              </w:rPr>
              <w:t>Legea nr.235/2011</w:t>
            </w:r>
          </w:p>
          <w:p w:rsidR="00EA6D1C" w:rsidRPr="00EA6D1C" w:rsidRDefault="00EA6D1C" w:rsidP="00EA6D1C">
            <w:pPr>
              <w:rPr>
                <w:lang w:val="ro-MD"/>
              </w:rPr>
            </w:pPr>
            <w:r w:rsidRPr="00EA6D1C">
              <w:rPr>
                <w:color w:val="000000" w:themeColor="text1"/>
                <w:sz w:val="22"/>
                <w:szCs w:val="22"/>
                <w:lang w:val="ro-RO"/>
              </w:rPr>
              <w:t>Pct.85</w:t>
            </w:r>
            <w:r w:rsidRPr="00EA6D1C">
              <w:rPr>
                <w:color w:val="000000" w:themeColor="text1"/>
                <w:sz w:val="22"/>
                <w:szCs w:val="22"/>
                <w:lang w:val="ro-RO"/>
              </w:rPr>
              <w:t xml:space="preserve"> 86</w:t>
            </w:r>
            <w:r w:rsidRPr="00EA6D1C">
              <w:rPr>
                <w:color w:val="000000" w:themeColor="text1"/>
                <w:sz w:val="22"/>
                <w:szCs w:val="22"/>
                <w:lang w:val="ro-RO"/>
              </w:rPr>
              <w:t xml:space="preserve">, </w:t>
            </w:r>
            <w:r w:rsidRPr="00EA6D1C">
              <w:rPr>
                <w:bCs/>
                <w:color w:val="000000" w:themeColor="text1"/>
                <w:sz w:val="22"/>
                <w:szCs w:val="22"/>
                <w:lang w:val="ro-RO" w:eastAsia="ru-RU"/>
              </w:rPr>
              <w:t>Anexa nr.5</w:t>
            </w:r>
            <w:r w:rsidRPr="00EA6D1C">
              <w:rPr>
                <w:bCs/>
                <w:color w:val="000000" w:themeColor="text1"/>
                <w:sz w:val="22"/>
                <w:szCs w:val="22"/>
                <w:lang w:val="ro-RO" w:eastAsia="ru-RU"/>
              </w:rPr>
              <w:t xml:space="preserve"> </w:t>
            </w:r>
            <w:r w:rsidRPr="00EA6D1C">
              <w:rPr>
                <w:color w:val="000000" w:themeColor="text1"/>
                <w:sz w:val="22"/>
                <w:szCs w:val="22"/>
                <w:lang w:val="ro-RO"/>
              </w:rPr>
              <w:t>HG nr.1333/2</w:t>
            </w:r>
            <w:bookmarkStart w:id="0" w:name="_GoBack"/>
            <w:bookmarkEnd w:id="0"/>
            <w:r w:rsidRPr="00EA6D1C">
              <w:rPr>
                <w:color w:val="000000" w:themeColor="text1"/>
                <w:sz w:val="22"/>
                <w:szCs w:val="22"/>
                <w:lang w:val="ro-RO"/>
              </w:rPr>
              <w:t>016</w:t>
            </w:r>
          </w:p>
        </w:tc>
        <w:tc>
          <w:tcPr>
            <w:tcW w:w="474" w:type="dxa"/>
            <w:shd w:val="clear" w:color="auto" w:fill="FFFFFF" w:themeFill="background1"/>
          </w:tcPr>
          <w:p w:rsidR="00EA6D1C" w:rsidRPr="00EA6D1C" w:rsidRDefault="00EA6D1C" w:rsidP="00EA6D1C">
            <w:pPr>
              <w:jc w:val="center"/>
              <w:rPr>
                <w:bCs/>
                <w:color w:val="000000" w:themeColor="text1"/>
                <w:sz w:val="22"/>
                <w:szCs w:val="22"/>
                <w:lang w:val="ro-RO"/>
              </w:rPr>
            </w:pPr>
            <w:r w:rsidRPr="00EA6D1C">
              <w:rPr>
                <w:bCs/>
                <w:color w:val="000000" w:themeColor="text1"/>
                <w:sz w:val="22"/>
                <w:szCs w:val="22"/>
                <w:lang w:val="ro-RO"/>
              </w:rPr>
              <w:t>1.</w:t>
            </w:r>
          </w:p>
        </w:tc>
        <w:tc>
          <w:tcPr>
            <w:tcW w:w="567" w:type="dxa"/>
            <w:shd w:val="clear" w:color="auto" w:fill="FFFFFF" w:themeFill="background1"/>
          </w:tcPr>
          <w:p w:rsidR="00EA6D1C" w:rsidRPr="00EA6D1C" w:rsidRDefault="00EA6D1C" w:rsidP="00EA6D1C">
            <w:pPr>
              <w:jc w:val="center"/>
              <w:rPr>
                <w:bCs/>
                <w:color w:val="000000" w:themeColor="text1"/>
                <w:sz w:val="22"/>
                <w:szCs w:val="22"/>
                <w:lang w:val="ro-RO"/>
              </w:rPr>
            </w:pPr>
          </w:p>
        </w:tc>
        <w:tc>
          <w:tcPr>
            <w:tcW w:w="531" w:type="dxa"/>
            <w:shd w:val="clear" w:color="auto" w:fill="FFFFFF" w:themeFill="background1"/>
          </w:tcPr>
          <w:p w:rsidR="00EA6D1C" w:rsidRPr="00EA6D1C" w:rsidRDefault="00EA6D1C" w:rsidP="00EA6D1C">
            <w:pPr>
              <w:jc w:val="center"/>
              <w:rPr>
                <w:bCs/>
                <w:color w:val="000000" w:themeColor="text1"/>
                <w:sz w:val="22"/>
                <w:szCs w:val="22"/>
                <w:lang w:val="ro-RO"/>
              </w:rPr>
            </w:pPr>
          </w:p>
        </w:tc>
        <w:tc>
          <w:tcPr>
            <w:tcW w:w="522" w:type="dxa"/>
            <w:shd w:val="clear" w:color="auto" w:fill="FFFFFF" w:themeFill="background1"/>
          </w:tcPr>
          <w:p w:rsidR="00EA6D1C" w:rsidRPr="00EA6D1C" w:rsidRDefault="00EA6D1C" w:rsidP="00EA6D1C">
            <w:pPr>
              <w:jc w:val="center"/>
              <w:rPr>
                <w:bCs/>
                <w:color w:val="000000" w:themeColor="text1"/>
                <w:sz w:val="22"/>
                <w:szCs w:val="22"/>
                <w:lang w:val="ro-RO"/>
              </w:rPr>
            </w:pPr>
          </w:p>
        </w:tc>
        <w:tc>
          <w:tcPr>
            <w:tcW w:w="1260" w:type="dxa"/>
            <w:shd w:val="clear" w:color="auto" w:fill="FFFFFF" w:themeFill="background1"/>
          </w:tcPr>
          <w:p w:rsidR="00EA6D1C" w:rsidRPr="00EA6D1C" w:rsidRDefault="00EA6D1C" w:rsidP="00EA6D1C">
            <w:pPr>
              <w:jc w:val="center"/>
              <w:rPr>
                <w:b/>
                <w:bCs/>
                <w:color w:val="000000" w:themeColor="text1"/>
                <w:sz w:val="22"/>
                <w:szCs w:val="22"/>
                <w:lang w:val="ro-RO"/>
              </w:rPr>
            </w:pPr>
          </w:p>
        </w:tc>
        <w:tc>
          <w:tcPr>
            <w:tcW w:w="823" w:type="dxa"/>
            <w:vMerge w:val="restart"/>
            <w:shd w:val="clear" w:color="auto" w:fill="FFFFFF" w:themeFill="background1"/>
          </w:tcPr>
          <w:p w:rsidR="00EA6D1C" w:rsidRPr="00BE6F0B" w:rsidRDefault="00EA6D1C" w:rsidP="00EA6D1C">
            <w:pPr>
              <w:jc w:val="center"/>
              <w:rPr>
                <w:bCs/>
                <w:color w:val="000000" w:themeColor="text1"/>
                <w:sz w:val="22"/>
                <w:szCs w:val="22"/>
                <w:lang w:val="ro-RO"/>
              </w:rPr>
            </w:pPr>
            <w:r w:rsidRPr="00EA6D1C">
              <w:rPr>
                <w:bCs/>
                <w:color w:val="000000" w:themeColor="text1"/>
                <w:sz w:val="22"/>
                <w:szCs w:val="22"/>
                <w:lang w:val="ro-RO"/>
              </w:rPr>
              <w:t>4</w:t>
            </w:r>
          </w:p>
        </w:tc>
      </w:tr>
      <w:tr w:rsidR="003D6F0A" w:rsidRPr="00BE6F0B" w:rsidTr="00EA6D1C">
        <w:trPr>
          <w:trHeight w:val="288"/>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rPr>
                <w:bCs/>
                <w:color w:val="000000" w:themeColor="text1"/>
                <w:sz w:val="22"/>
                <w:szCs w:val="22"/>
                <w:lang w:val="ro-RO"/>
              </w:rPr>
            </w:pPr>
          </w:p>
        </w:tc>
        <w:tc>
          <w:tcPr>
            <w:tcW w:w="1843" w:type="dxa"/>
            <w:vMerge/>
            <w:shd w:val="clear" w:color="auto" w:fill="FFFFFF" w:themeFill="background1"/>
          </w:tcPr>
          <w:p w:rsidR="003D6F0A" w:rsidRPr="00BE6F0B" w:rsidRDefault="003D6F0A" w:rsidP="008040EA">
            <w:pPr>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3D6F0A" w:rsidRPr="00BE6F0B" w:rsidTr="00EA6D1C">
        <w:trPr>
          <w:trHeight w:val="350"/>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rPr>
                <w:bCs/>
                <w:color w:val="000000" w:themeColor="text1"/>
                <w:sz w:val="22"/>
                <w:szCs w:val="22"/>
                <w:lang w:val="ro-RO"/>
              </w:rPr>
            </w:pPr>
          </w:p>
        </w:tc>
        <w:tc>
          <w:tcPr>
            <w:tcW w:w="1843" w:type="dxa"/>
            <w:vMerge/>
            <w:shd w:val="clear" w:color="auto" w:fill="FFFFFF" w:themeFill="background1"/>
          </w:tcPr>
          <w:p w:rsidR="003D6F0A" w:rsidRPr="00BE6F0B" w:rsidRDefault="003D6F0A" w:rsidP="008040EA">
            <w:pPr>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441E9E" w:rsidRPr="00BC358B" w:rsidTr="00EA6D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Look w:val="04A0" w:firstRow="1" w:lastRow="0" w:firstColumn="1" w:lastColumn="0" w:noHBand="0" w:noVBand="1"/>
        </w:tblPrEx>
        <w:trPr>
          <w:jc w:val="center"/>
        </w:trPr>
        <w:tc>
          <w:tcPr>
            <w:tcW w:w="9781" w:type="dxa"/>
            <w:gridSpan w:val="9"/>
            <w:tcBorders>
              <w:top w:val="single" w:sz="6" w:space="0" w:color="000000"/>
              <w:left w:val="single" w:sz="6" w:space="0" w:color="000000"/>
              <w:bottom w:val="single" w:sz="6" w:space="0" w:color="000000"/>
              <w:right w:val="single" w:sz="6" w:space="0" w:color="000000"/>
            </w:tcBorders>
            <w:vAlign w:val="center"/>
          </w:tcPr>
          <w:p w:rsidR="00441E9E" w:rsidRPr="00441E9E" w:rsidRDefault="00441E9E" w:rsidP="00BC358B">
            <w:pPr>
              <w:jc w:val="center"/>
              <w:rPr>
                <w:b/>
                <w:sz w:val="22"/>
                <w:szCs w:val="22"/>
              </w:rPr>
            </w:pPr>
            <w:r w:rsidRPr="00441E9E">
              <w:rPr>
                <w:b/>
                <w:sz w:val="22"/>
                <w:szCs w:val="22"/>
              </w:rPr>
              <w:t>Producătorul (reprezentantul autorizat), Importatorul, Distribuitorul</w:t>
            </w:r>
          </w:p>
        </w:tc>
      </w:tr>
      <w:tr w:rsidR="00B30BBF" w:rsidRPr="00BE6F0B" w:rsidTr="00EA6D1C">
        <w:trPr>
          <w:trHeight w:val="300"/>
        </w:trPr>
        <w:tc>
          <w:tcPr>
            <w:tcW w:w="720" w:type="dxa"/>
            <w:vMerge w:val="restart"/>
            <w:shd w:val="clear" w:color="auto" w:fill="FFFFFF" w:themeFill="background1"/>
            <w:vAlign w:val="center"/>
          </w:tcPr>
          <w:p w:rsidR="00B30BBF" w:rsidRPr="00BE6F0B" w:rsidRDefault="00B30BBF" w:rsidP="008040EA">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B30BBF" w:rsidP="008040EA">
            <w:pPr>
              <w:rPr>
                <w:strike/>
                <w:color w:val="000000" w:themeColor="text1"/>
                <w:sz w:val="22"/>
                <w:szCs w:val="22"/>
                <w:lang w:val="ro-RO"/>
              </w:rPr>
            </w:pPr>
            <w:r w:rsidRPr="00BE6F0B">
              <w:rPr>
                <w:color w:val="000000" w:themeColor="text1"/>
                <w:sz w:val="22"/>
                <w:szCs w:val="22"/>
                <w:lang w:val="ro-RO"/>
              </w:rPr>
              <w:t>Se păstrează de către producător</w:t>
            </w:r>
            <w:r w:rsidR="00441E9E">
              <w:rPr>
                <w:color w:val="000000" w:themeColor="text1"/>
                <w:sz w:val="22"/>
                <w:szCs w:val="22"/>
                <w:lang w:val="ro-RO"/>
              </w:rPr>
              <w:t xml:space="preserve"> și importator</w:t>
            </w:r>
            <w:r w:rsidRPr="00BE6F0B">
              <w:rPr>
                <w:color w:val="000000" w:themeColor="text1"/>
                <w:sz w:val="22"/>
                <w:szCs w:val="22"/>
                <w:lang w:val="ro-RO"/>
              </w:rPr>
              <w:t xml:space="preserve"> documentația tehnică și declarația de conformitate pentru o perioadă timp de 10 ani a produsului, în funcţie de ciclul de viaţă al obiectului declaraţiei şi de nivelul de risc, după introducerea pe piaţă a produsului?</w:t>
            </w:r>
          </w:p>
        </w:tc>
        <w:tc>
          <w:tcPr>
            <w:tcW w:w="1843" w:type="dxa"/>
            <w:vMerge w:val="restart"/>
            <w:shd w:val="clear" w:color="auto" w:fill="FFFFFF" w:themeFill="background1"/>
          </w:tcPr>
          <w:p w:rsidR="00D9419E" w:rsidRDefault="00E13857" w:rsidP="00E13857">
            <w:pPr>
              <w:autoSpaceDE w:val="0"/>
              <w:autoSpaceDN w:val="0"/>
              <w:adjustRightInd w:val="0"/>
              <w:rPr>
                <w:bCs/>
                <w:color w:val="000000" w:themeColor="text1"/>
                <w:sz w:val="22"/>
                <w:szCs w:val="22"/>
                <w:lang w:val="ro-RO"/>
              </w:rPr>
            </w:pPr>
            <w:r>
              <w:rPr>
                <w:bCs/>
                <w:color w:val="000000" w:themeColor="text1"/>
                <w:sz w:val="22"/>
                <w:szCs w:val="22"/>
                <w:lang w:val="ro-RO"/>
              </w:rPr>
              <w:t>A</w:t>
            </w:r>
            <w:r w:rsidRPr="00BE6F0B">
              <w:rPr>
                <w:bCs/>
                <w:color w:val="000000" w:themeColor="text1"/>
                <w:sz w:val="22"/>
                <w:szCs w:val="22"/>
                <w:lang w:val="ro-RO"/>
              </w:rPr>
              <w:t>rt.26</w:t>
            </w:r>
            <w:r>
              <w:rPr>
                <w:bCs/>
                <w:color w:val="000000" w:themeColor="text1"/>
                <w:sz w:val="22"/>
                <w:szCs w:val="22"/>
                <w:lang w:val="ro-RO"/>
              </w:rPr>
              <w:t xml:space="preserve"> </w:t>
            </w:r>
          </w:p>
          <w:p w:rsidR="00B30BBF" w:rsidRPr="00BE6F0B" w:rsidRDefault="00170066" w:rsidP="00E13857">
            <w:pPr>
              <w:autoSpaceDE w:val="0"/>
              <w:autoSpaceDN w:val="0"/>
              <w:adjustRightInd w:val="0"/>
              <w:rPr>
                <w:color w:val="000000" w:themeColor="text1"/>
                <w:sz w:val="22"/>
                <w:szCs w:val="22"/>
                <w:lang w:val="ro-RO"/>
              </w:rPr>
            </w:pPr>
            <w:r>
              <w:rPr>
                <w:bCs/>
                <w:color w:val="000000" w:themeColor="text1"/>
                <w:sz w:val="22"/>
                <w:szCs w:val="22"/>
                <w:lang w:val="ro-RO"/>
              </w:rPr>
              <w:t>Legea nr.</w:t>
            </w:r>
            <w:r w:rsidR="00E13857">
              <w:rPr>
                <w:bCs/>
                <w:color w:val="000000" w:themeColor="text1"/>
                <w:sz w:val="22"/>
                <w:szCs w:val="22"/>
                <w:lang w:val="ro-RO"/>
              </w:rPr>
              <w:t>235/2011</w:t>
            </w:r>
          </w:p>
          <w:p w:rsidR="00441E9E" w:rsidRDefault="00E13857" w:rsidP="008040EA">
            <w:pPr>
              <w:rPr>
                <w:color w:val="000000" w:themeColor="text1"/>
                <w:sz w:val="22"/>
                <w:szCs w:val="22"/>
                <w:lang w:val="ro-RO"/>
              </w:rPr>
            </w:pPr>
            <w:r>
              <w:rPr>
                <w:color w:val="000000" w:themeColor="text1"/>
                <w:sz w:val="22"/>
                <w:szCs w:val="22"/>
                <w:lang w:val="ro-RO"/>
              </w:rPr>
              <w:t>P</w:t>
            </w:r>
            <w:r w:rsidRPr="00BE6F0B">
              <w:rPr>
                <w:color w:val="000000" w:themeColor="text1"/>
                <w:sz w:val="22"/>
                <w:szCs w:val="22"/>
                <w:lang w:val="ro-RO"/>
              </w:rPr>
              <w:t>ct.29</w:t>
            </w:r>
            <w:r w:rsidR="00441E9E">
              <w:rPr>
                <w:color w:val="000000" w:themeColor="text1"/>
                <w:sz w:val="22"/>
                <w:szCs w:val="22"/>
                <w:lang w:val="ro-RO"/>
              </w:rPr>
              <w:t xml:space="preserve">, 51 </w:t>
            </w:r>
          </w:p>
          <w:p w:rsidR="00B30BBF" w:rsidRPr="00BE6F0B" w:rsidRDefault="00E13857" w:rsidP="008040EA">
            <w:pPr>
              <w:rPr>
                <w:color w:val="000000" w:themeColor="text1"/>
                <w:sz w:val="22"/>
                <w:szCs w:val="22"/>
                <w:lang w:val="ro-RO"/>
              </w:rPr>
            </w:pPr>
            <w:r>
              <w:rPr>
                <w:color w:val="000000" w:themeColor="text1"/>
                <w:sz w:val="22"/>
                <w:szCs w:val="22"/>
                <w:lang w:val="ro-RO"/>
              </w:rPr>
              <w:t>HG nr.1333/2016</w:t>
            </w:r>
          </w:p>
          <w:p w:rsidR="00B30BBF" w:rsidRPr="00BE6F0B" w:rsidRDefault="00B30BBF" w:rsidP="008040EA">
            <w:pPr>
              <w:jc w:val="center"/>
              <w:rPr>
                <w:color w:val="000000" w:themeColor="text1"/>
                <w:sz w:val="22"/>
                <w:szCs w:val="22"/>
                <w:lang w:val="ro-RO"/>
              </w:rPr>
            </w:pPr>
          </w:p>
          <w:p w:rsidR="00B30BBF" w:rsidRPr="00BE6F0B" w:rsidRDefault="00B30BBF" w:rsidP="008040EA">
            <w:pPr>
              <w:jc w:val="center"/>
              <w:rPr>
                <w:color w:val="000000" w:themeColor="text1"/>
                <w:sz w:val="22"/>
                <w:szCs w:val="22"/>
                <w:lang w:val="ro-RO"/>
              </w:rPr>
            </w:pP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8040EA">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8040EA">
            <w:pPr>
              <w:jc w:val="center"/>
              <w:rPr>
                <w:bCs/>
                <w:color w:val="000000" w:themeColor="text1"/>
                <w:sz w:val="22"/>
                <w:szCs w:val="22"/>
                <w:lang w:val="ro-RO"/>
              </w:rPr>
            </w:pPr>
            <w:r w:rsidRPr="00BE6F0B">
              <w:rPr>
                <w:bCs/>
                <w:color w:val="000000" w:themeColor="text1"/>
                <w:sz w:val="22"/>
                <w:szCs w:val="22"/>
                <w:lang w:val="ro-RO"/>
              </w:rPr>
              <w:t>8</w:t>
            </w:r>
          </w:p>
        </w:tc>
      </w:tr>
      <w:tr w:rsidR="003D6F0A" w:rsidRPr="00BE6F0B" w:rsidTr="00EA6D1C">
        <w:trPr>
          <w:trHeight w:val="300"/>
        </w:trPr>
        <w:tc>
          <w:tcPr>
            <w:tcW w:w="720" w:type="dxa"/>
            <w:vMerge/>
            <w:shd w:val="clear" w:color="auto" w:fill="FFFFFF" w:themeFill="background1"/>
            <w:vAlign w:val="center"/>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autoSpaceDE w:val="0"/>
              <w:autoSpaceDN w:val="0"/>
              <w:adjustRightInd w:val="0"/>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3D6F0A" w:rsidRPr="00BE6F0B" w:rsidTr="00EA6D1C">
        <w:trPr>
          <w:trHeight w:val="1656"/>
        </w:trPr>
        <w:tc>
          <w:tcPr>
            <w:tcW w:w="720" w:type="dxa"/>
            <w:vMerge/>
            <w:shd w:val="clear" w:color="auto" w:fill="FFFFFF" w:themeFill="background1"/>
            <w:vAlign w:val="center"/>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autoSpaceDE w:val="0"/>
              <w:autoSpaceDN w:val="0"/>
              <w:adjustRightInd w:val="0"/>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B30BBF" w:rsidRPr="00BE6F0B" w:rsidTr="00EA6D1C">
        <w:trPr>
          <w:trHeight w:val="336"/>
        </w:trPr>
        <w:tc>
          <w:tcPr>
            <w:tcW w:w="720" w:type="dxa"/>
            <w:vMerge w:val="restart"/>
            <w:shd w:val="clear" w:color="auto" w:fill="FFFFFF" w:themeFill="background1"/>
          </w:tcPr>
          <w:p w:rsidR="00B30BBF" w:rsidRPr="00BE6F0B" w:rsidRDefault="00B30BBF" w:rsidP="008040EA">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B30BBF" w:rsidP="008040EA">
            <w:pPr>
              <w:autoSpaceDE w:val="0"/>
              <w:autoSpaceDN w:val="0"/>
              <w:adjustRightInd w:val="0"/>
              <w:rPr>
                <w:color w:val="000000" w:themeColor="text1"/>
                <w:sz w:val="22"/>
                <w:szCs w:val="22"/>
                <w:lang w:val="ro-RO"/>
              </w:rPr>
            </w:pPr>
            <w:r w:rsidRPr="00BE6F0B">
              <w:rPr>
                <w:color w:val="000000" w:themeColor="text1"/>
                <w:sz w:val="22"/>
                <w:szCs w:val="22"/>
                <w:lang w:val="ro-RO"/>
              </w:rPr>
              <w:t xml:space="preserve">Se iau în considerare modificările în proiectare sau </w:t>
            </w:r>
            <w:r w:rsidRPr="00BE6F0B">
              <w:rPr>
                <w:color w:val="000000" w:themeColor="text1"/>
                <w:sz w:val="22"/>
                <w:szCs w:val="22"/>
                <w:lang w:val="ro-RO"/>
              </w:rPr>
              <w:lastRenderedPageBreak/>
              <w:t xml:space="preserve">cele referitoare la caracteristicile echipamentelor sub presiune sau ale ansamblurilor și modificările standardelor armonizate, sau altor specificații tehnice, în raport cu care se declară conformitatea </w:t>
            </w:r>
            <w:r w:rsidR="003545AF">
              <w:rPr>
                <w:color w:val="000000" w:themeColor="text1"/>
                <w:sz w:val="22"/>
                <w:szCs w:val="22"/>
                <w:lang w:val="ro-RO"/>
              </w:rPr>
              <w:t>unui produs</w:t>
            </w:r>
            <w:r w:rsidRPr="00BE6F0B">
              <w:rPr>
                <w:color w:val="000000" w:themeColor="text1"/>
                <w:sz w:val="22"/>
                <w:szCs w:val="22"/>
                <w:lang w:val="ro-RO"/>
              </w:rPr>
              <w:t xml:space="preserve">? </w:t>
            </w:r>
          </w:p>
        </w:tc>
        <w:tc>
          <w:tcPr>
            <w:tcW w:w="1843" w:type="dxa"/>
            <w:vMerge w:val="restart"/>
            <w:shd w:val="clear" w:color="auto" w:fill="FFFFFF" w:themeFill="background1"/>
          </w:tcPr>
          <w:p w:rsidR="00D9419E" w:rsidRDefault="00392984" w:rsidP="005E61B5">
            <w:pPr>
              <w:tabs>
                <w:tab w:val="left" w:pos="2568"/>
              </w:tabs>
              <w:autoSpaceDE w:val="0"/>
              <w:autoSpaceDN w:val="0"/>
              <w:adjustRightInd w:val="0"/>
              <w:rPr>
                <w:color w:val="000000" w:themeColor="text1"/>
                <w:sz w:val="22"/>
                <w:szCs w:val="22"/>
                <w:lang w:val="ro-RO"/>
              </w:rPr>
            </w:pPr>
            <w:r>
              <w:rPr>
                <w:color w:val="000000" w:themeColor="text1"/>
                <w:sz w:val="22"/>
                <w:szCs w:val="22"/>
                <w:lang w:val="ro-RO"/>
              </w:rPr>
              <w:lastRenderedPageBreak/>
              <w:t>P</w:t>
            </w:r>
            <w:r w:rsidRPr="00BE6F0B">
              <w:rPr>
                <w:color w:val="000000" w:themeColor="text1"/>
                <w:sz w:val="22"/>
                <w:szCs w:val="22"/>
                <w:lang w:val="ro-RO"/>
              </w:rPr>
              <w:t>ct.30</w:t>
            </w:r>
            <w:r>
              <w:rPr>
                <w:color w:val="000000" w:themeColor="text1"/>
                <w:sz w:val="22"/>
                <w:szCs w:val="22"/>
                <w:lang w:val="ro-RO"/>
              </w:rPr>
              <w:t xml:space="preserve"> </w:t>
            </w:r>
          </w:p>
          <w:p w:rsidR="00B30BBF" w:rsidRPr="00BE6F0B" w:rsidRDefault="00B30BBF" w:rsidP="005E61B5">
            <w:pPr>
              <w:tabs>
                <w:tab w:val="left" w:pos="2568"/>
              </w:tabs>
              <w:autoSpaceDE w:val="0"/>
              <w:autoSpaceDN w:val="0"/>
              <w:adjustRightInd w:val="0"/>
              <w:rPr>
                <w:color w:val="000000" w:themeColor="text1"/>
                <w:sz w:val="22"/>
                <w:szCs w:val="22"/>
                <w:lang w:val="ro-RO"/>
              </w:rPr>
            </w:pPr>
            <w:r w:rsidRPr="00BE6F0B">
              <w:rPr>
                <w:color w:val="000000" w:themeColor="text1"/>
                <w:sz w:val="22"/>
                <w:szCs w:val="22"/>
                <w:lang w:val="ro-RO"/>
              </w:rPr>
              <w:t>HG nr.1333/2016</w:t>
            </w:r>
          </w:p>
          <w:p w:rsidR="00B30BBF" w:rsidRPr="00BE6F0B" w:rsidRDefault="00B30BBF" w:rsidP="008040EA">
            <w:pPr>
              <w:tabs>
                <w:tab w:val="left" w:pos="2504"/>
              </w:tabs>
              <w:autoSpaceDE w:val="0"/>
              <w:autoSpaceDN w:val="0"/>
              <w:adjustRightInd w:val="0"/>
              <w:rPr>
                <w:color w:val="000000" w:themeColor="text1"/>
                <w:sz w:val="22"/>
                <w:szCs w:val="22"/>
                <w:lang w:val="ro-RO"/>
              </w:rPr>
            </w:pP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lastRenderedPageBreak/>
              <w:t>1.</w:t>
            </w:r>
          </w:p>
        </w:tc>
        <w:tc>
          <w:tcPr>
            <w:tcW w:w="567" w:type="dxa"/>
            <w:shd w:val="clear" w:color="auto" w:fill="FFFFFF" w:themeFill="background1"/>
          </w:tcPr>
          <w:p w:rsidR="00B30BBF" w:rsidRPr="00BE6F0B" w:rsidRDefault="00B30BBF" w:rsidP="008040EA">
            <w:pPr>
              <w:jc w:val="center"/>
              <w:rPr>
                <w:bCs/>
                <w:color w:val="00B0F0"/>
                <w:sz w:val="22"/>
                <w:szCs w:val="22"/>
                <w:lang w:val="ro-RO"/>
              </w:rPr>
            </w:pPr>
          </w:p>
        </w:tc>
        <w:tc>
          <w:tcPr>
            <w:tcW w:w="531" w:type="dxa"/>
            <w:shd w:val="clear" w:color="auto" w:fill="FFFFFF" w:themeFill="background1"/>
          </w:tcPr>
          <w:p w:rsidR="00B30BBF" w:rsidRPr="00BE6F0B" w:rsidRDefault="00B30BBF" w:rsidP="008040EA">
            <w:pPr>
              <w:jc w:val="center"/>
              <w:rPr>
                <w:bCs/>
                <w:color w:val="00B0F0"/>
                <w:sz w:val="22"/>
                <w:szCs w:val="22"/>
                <w:lang w:val="ro-RO"/>
              </w:rPr>
            </w:pPr>
          </w:p>
        </w:tc>
        <w:tc>
          <w:tcPr>
            <w:tcW w:w="522" w:type="dxa"/>
            <w:shd w:val="clear" w:color="auto" w:fill="FFFFFF" w:themeFill="background1"/>
          </w:tcPr>
          <w:p w:rsidR="00B30BBF" w:rsidRPr="00BE6F0B" w:rsidRDefault="00B30BBF" w:rsidP="008040EA">
            <w:pPr>
              <w:jc w:val="center"/>
              <w:rPr>
                <w:bCs/>
                <w:color w:val="00B0F0"/>
                <w:sz w:val="22"/>
                <w:szCs w:val="22"/>
                <w:lang w:val="ro-RO"/>
              </w:rPr>
            </w:pPr>
          </w:p>
        </w:tc>
        <w:tc>
          <w:tcPr>
            <w:tcW w:w="1260" w:type="dxa"/>
            <w:shd w:val="clear" w:color="auto" w:fill="FFFFFF" w:themeFill="background1"/>
          </w:tcPr>
          <w:p w:rsidR="00B30BBF" w:rsidRPr="00BE6F0B" w:rsidRDefault="00B30BBF" w:rsidP="008040EA">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8040EA">
            <w:pPr>
              <w:jc w:val="center"/>
              <w:rPr>
                <w:bCs/>
                <w:color w:val="000000" w:themeColor="text1"/>
                <w:sz w:val="22"/>
                <w:szCs w:val="22"/>
                <w:lang w:val="ro-RO"/>
              </w:rPr>
            </w:pPr>
            <w:r w:rsidRPr="00BE6F0B">
              <w:rPr>
                <w:bCs/>
                <w:color w:val="000000" w:themeColor="text1"/>
                <w:sz w:val="22"/>
                <w:szCs w:val="22"/>
                <w:lang w:val="ro-RO"/>
              </w:rPr>
              <w:t>6</w:t>
            </w:r>
          </w:p>
        </w:tc>
      </w:tr>
      <w:tr w:rsidR="003D6F0A" w:rsidRPr="00BE6F0B" w:rsidTr="00EA6D1C">
        <w:trPr>
          <w:trHeight w:val="300"/>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8040EA">
            <w:pPr>
              <w:jc w:val="center"/>
              <w:rPr>
                <w:bCs/>
                <w:color w:val="00B0F0"/>
                <w:sz w:val="22"/>
                <w:szCs w:val="22"/>
                <w:lang w:val="ro-RO"/>
              </w:rPr>
            </w:pPr>
          </w:p>
        </w:tc>
        <w:tc>
          <w:tcPr>
            <w:tcW w:w="531" w:type="dxa"/>
            <w:shd w:val="clear" w:color="auto" w:fill="FFFFFF" w:themeFill="background1"/>
          </w:tcPr>
          <w:p w:rsidR="003D6F0A" w:rsidRPr="00BE6F0B" w:rsidRDefault="003D6F0A" w:rsidP="008040EA">
            <w:pPr>
              <w:jc w:val="center"/>
              <w:rPr>
                <w:bCs/>
                <w:color w:val="00B0F0"/>
                <w:sz w:val="22"/>
                <w:szCs w:val="22"/>
                <w:lang w:val="ro-RO"/>
              </w:rPr>
            </w:pPr>
          </w:p>
        </w:tc>
        <w:tc>
          <w:tcPr>
            <w:tcW w:w="522" w:type="dxa"/>
            <w:shd w:val="clear" w:color="auto" w:fill="FFFFFF" w:themeFill="background1"/>
          </w:tcPr>
          <w:p w:rsidR="003D6F0A" w:rsidRPr="00BE6F0B" w:rsidRDefault="003D6F0A" w:rsidP="008040EA">
            <w:pPr>
              <w:jc w:val="center"/>
              <w:rPr>
                <w:bCs/>
                <w:color w:val="00B0F0"/>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3D6F0A" w:rsidRPr="00BE6F0B" w:rsidTr="00EA6D1C">
        <w:trPr>
          <w:trHeight w:val="1620"/>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8040EA">
            <w:pPr>
              <w:jc w:val="center"/>
              <w:rPr>
                <w:bCs/>
                <w:color w:val="00B0F0"/>
                <w:sz w:val="22"/>
                <w:szCs w:val="22"/>
                <w:lang w:val="ro-RO"/>
              </w:rPr>
            </w:pPr>
          </w:p>
        </w:tc>
        <w:tc>
          <w:tcPr>
            <w:tcW w:w="531" w:type="dxa"/>
            <w:shd w:val="clear" w:color="auto" w:fill="FFFFFF" w:themeFill="background1"/>
          </w:tcPr>
          <w:p w:rsidR="003D6F0A" w:rsidRPr="00BE6F0B" w:rsidRDefault="003D6F0A" w:rsidP="008040EA">
            <w:pPr>
              <w:jc w:val="center"/>
              <w:rPr>
                <w:bCs/>
                <w:color w:val="00B0F0"/>
                <w:sz w:val="22"/>
                <w:szCs w:val="22"/>
                <w:lang w:val="ro-RO"/>
              </w:rPr>
            </w:pPr>
          </w:p>
        </w:tc>
        <w:tc>
          <w:tcPr>
            <w:tcW w:w="522" w:type="dxa"/>
            <w:shd w:val="clear" w:color="auto" w:fill="FFFFFF" w:themeFill="background1"/>
          </w:tcPr>
          <w:p w:rsidR="003D6F0A" w:rsidRPr="00BE6F0B" w:rsidRDefault="003D6F0A" w:rsidP="008040EA">
            <w:pPr>
              <w:jc w:val="center"/>
              <w:rPr>
                <w:bCs/>
                <w:color w:val="00B0F0"/>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B30BBF" w:rsidRPr="00BE6F0B" w:rsidTr="00EA6D1C">
        <w:trPr>
          <w:trHeight w:val="252"/>
        </w:trPr>
        <w:tc>
          <w:tcPr>
            <w:tcW w:w="720" w:type="dxa"/>
            <w:vMerge w:val="restart"/>
            <w:shd w:val="clear" w:color="auto" w:fill="FFFFFF" w:themeFill="background1"/>
          </w:tcPr>
          <w:p w:rsidR="00B30BBF" w:rsidRPr="00BE6F0B" w:rsidRDefault="00B30BBF" w:rsidP="008040EA">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441E9E" w:rsidP="008040EA">
            <w:pPr>
              <w:autoSpaceDE w:val="0"/>
              <w:autoSpaceDN w:val="0"/>
              <w:adjustRightInd w:val="0"/>
              <w:rPr>
                <w:color w:val="000000" w:themeColor="text1"/>
                <w:sz w:val="22"/>
                <w:szCs w:val="22"/>
                <w:lang w:val="ro-RO"/>
              </w:rPr>
            </w:pPr>
            <w:r w:rsidRPr="00441E9E">
              <w:rPr>
                <w:color w:val="000000" w:themeColor="text1"/>
                <w:sz w:val="22"/>
                <w:szCs w:val="22"/>
                <w:lang w:val="ro-RO"/>
              </w:rPr>
              <w:t xml:space="preserve">Dacă este justificat de riscurile prezentate de un echipament, </w:t>
            </w:r>
            <w:r>
              <w:rPr>
                <w:color w:val="000000" w:themeColor="text1"/>
                <w:sz w:val="22"/>
                <w:szCs w:val="22"/>
                <w:lang w:val="ro-RO"/>
              </w:rPr>
              <w:t>s</w:t>
            </w:r>
            <w:r w:rsidR="00B30BBF" w:rsidRPr="00BE6F0B">
              <w:rPr>
                <w:color w:val="000000" w:themeColor="text1"/>
                <w:sz w:val="22"/>
                <w:szCs w:val="22"/>
                <w:lang w:val="ro-RO"/>
              </w:rPr>
              <w:t>e asigură de producător testarea  prin eșantionare a echipamentelor sub presiune puse la dispoziție pe piață, pentru a proteja sănătatea şi siguranţa utilizatorilor finali?</w:t>
            </w:r>
          </w:p>
        </w:tc>
        <w:tc>
          <w:tcPr>
            <w:tcW w:w="1843" w:type="dxa"/>
            <w:vMerge w:val="restart"/>
            <w:shd w:val="clear" w:color="auto" w:fill="FFFFFF" w:themeFill="background1"/>
          </w:tcPr>
          <w:p w:rsidR="00D9419E" w:rsidRDefault="00E47616" w:rsidP="009E3EC8">
            <w:pPr>
              <w:tabs>
                <w:tab w:val="left" w:pos="2568"/>
              </w:tabs>
              <w:autoSpaceDE w:val="0"/>
              <w:autoSpaceDN w:val="0"/>
              <w:adjustRightInd w:val="0"/>
              <w:rPr>
                <w:color w:val="000000" w:themeColor="text1"/>
                <w:sz w:val="22"/>
                <w:szCs w:val="22"/>
                <w:lang w:val="ro-RO"/>
              </w:rPr>
            </w:pPr>
            <w:r>
              <w:rPr>
                <w:color w:val="000000" w:themeColor="text1"/>
                <w:sz w:val="22"/>
                <w:szCs w:val="22"/>
                <w:lang w:val="ro-RO"/>
              </w:rPr>
              <w:t>P</w:t>
            </w:r>
            <w:r w:rsidRPr="00BE6F0B">
              <w:rPr>
                <w:color w:val="000000" w:themeColor="text1"/>
                <w:sz w:val="22"/>
                <w:szCs w:val="22"/>
                <w:lang w:val="ro-RO"/>
              </w:rPr>
              <w:t>ct.31</w:t>
            </w:r>
            <w:r>
              <w:rPr>
                <w:color w:val="000000" w:themeColor="text1"/>
                <w:sz w:val="22"/>
                <w:szCs w:val="22"/>
                <w:lang w:val="ro-RO"/>
              </w:rPr>
              <w:t xml:space="preserve"> </w:t>
            </w:r>
          </w:p>
          <w:p w:rsidR="00B30BBF" w:rsidRPr="00BE6F0B" w:rsidRDefault="00B30BBF" w:rsidP="009E3EC8">
            <w:pPr>
              <w:tabs>
                <w:tab w:val="left" w:pos="2568"/>
              </w:tabs>
              <w:autoSpaceDE w:val="0"/>
              <w:autoSpaceDN w:val="0"/>
              <w:adjustRightInd w:val="0"/>
              <w:rPr>
                <w:color w:val="000000" w:themeColor="text1"/>
                <w:sz w:val="22"/>
                <w:szCs w:val="22"/>
                <w:lang w:val="ro-RO"/>
              </w:rPr>
            </w:pPr>
            <w:r w:rsidRPr="00BE6F0B">
              <w:rPr>
                <w:color w:val="000000" w:themeColor="text1"/>
                <w:sz w:val="22"/>
                <w:szCs w:val="22"/>
                <w:lang w:val="ro-RO"/>
              </w:rPr>
              <w:t>HG nr.1333/2016</w:t>
            </w:r>
          </w:p>
          <w:p w:rsidR="00B30BBF" w:rsidRPr="00BE6F0B" w:rsidRDefault="00B30BBF" w:rsidP="008040EA">
            <w:pPr>
              <w:tabs>
                <w:tab w:val="left" w:pos="2504"/>
              </w:tabs>
              <w:autoSpaceDE w:val="0"/>
              <w:autoSpaceDN w:val="0"/>
              <w:adjustRightInd w:val="0"/>
              <w:rPr>
                <w:color w:val="000000" w:themeColor="text1"/>
                <w:sz w:val="22"/>
                <w:szCs w:val="22"/>
                <w:lang w:val="ro-RO"/>
              </w:rPr>
            </w:pP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8040EA">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8040EA">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8040EA">
            <w:pPr>
              <w:jc w:val="center"/>
              <w:rPr>
                <w:bCs/>
                <w:color w:val="000000" w:themeColor="text1"/>
                <w:sz w:val="22"/>
                <w:szCs w:val="22"/>
                <w:lang w:val="ro-RO"/>
              </w:rPr>
            </w:pPr>
            <w:r w:rsidRPr="00BE6F0B">
              <w:rPr>
                <w:bCs/>
                <w:color w:val="000000" w:themeColor="text1"/>
                <w:sz w:val="22"/>
                <w:szCs w:val="22"/>
                <w:lang w:val="ro-RO"/>
              </w:rPr>
              <w:t>6</w:t>
            </w:r>
          </w:p>
        </w:tc>
      </w:tr>
      <w:tr w:rsidR="003D6F0A" w:rsidRPr="00BE6F0B" w:rsidTr="00EA6D1C">
        <w:trPr>
          <w:trHeight w:val="264"/>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3D6F0A" w:rsidRPr="00BE6F0B" w:rsidTr="00EA6D1C">
        <w:trPr>
          <w:trHeight w:val="410"/>
        </w:trPr>
        <w:tc>
          <w:tcPr>
            <w:tcW w:w="720" w:type="dxa"/>
            <w:vMerge/>
            <w:shd w:val="clear" w:color="auto" w:fill="FFFFFF" w:themeFill="background1"/>
          </w:tcPr>
          <w:p w:rsidR="003D6F0A" w:rsidRPr="00BE6F0B" w:rsidRDefault="003D6F0A"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8040EA">
            <w:pPr>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8040EA">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8040EA">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8040EA">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8040EA">
            <w:pPr>
              <w:jc w:val="center"/>
              <w:rPr>
                <w:bCs/>
                <w:color w:val="000000" w:themeColor="text1"/>
                <w:sz w:val="22"/>
                <w:szCs w:val="22"/>
                <w:lang w:val="ro-RO"/>
              </w:rPr>
            </w:pPr>
          </w:p>
        </w:tc>
      </w:tr>
      <w:tr w:rsidR="00BE6F0B" w:rsidRPr="00BE6F0B" w:rsidTr="00EA6D1C">
        <w:trPr>
          <w:trHeight w:val="558"/>
        </w:trPr>
        <w:tc>
          <w:tcPr>
            <w:tcW w:w="720" w:type="dxa"/>
            <w:vMerge/>
            <w:shd w:val="clear" w:color="auto" w:fill="FFFFFF" w:themeFill="background1"/>
          </w:tcPr>
          <w:p w:rsidR="00BE6F0B" w:rsidRPr="00BE6F0B" w:rsidRDefault="00BE6F0B" w:rsidP="008040EA">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BE6F0B" w:rsidRPr="00BE6F0B" w:rsidRDefault="00BE6F0B" w:rsidP="008040EA">
            <w:pPr>
              <w:autoSpaceDE w:val="0"/>
              <w:autoSpaceDN w:val="0"/>
              <w:adjustRightInd w:val="0"/>
              <w:rPr>
                <w:color w:val="000000" w:themeColor="text1"/>
                <w:sz w:val="22"/>
                <w:szCs w:val="22"/>
                <w:lang w:val="ro-RO"/>
              </w:rPr>
            </w:pPr>
          </w:p>
        </w:tc>
        <w:tc>
          <w:tcPr>
            <w:tcW w:w="1843" w:type="dxa"/>
            <w:vMerge/>
            <w:shd w:val="clear" w:color="auto" w:fill="FFFFFF" w:themeFill="background1"/>
          </w:tcPr>
          <w:p w:rsidR="00BE6F0B" w:rsidRPr="00BE6F0B" w:rsidRDefault="00BE6F0B" w:rsidP="008040EA">
            <w:pPr>
              <w:autoSpaceDE w:val="0"/>
              <w:autoSpaceDN w:val="0"/>
              <w:adjustRightInd w:val="0"/>
              <w:rPr>
                <w:bCs/>
                <w:color w:val="000000" w:themeColor="text1"/>
                <w:sz w:val="22"/>
                <w:szCs w:val="22"/>
                <w:lang w:val="ro-RO"/>
              </w:rPr>
            </w:pPr>
          </w:p>
        </w:tc>
        <w:tc>
          <w:tcPr>
            <w:tcW w:w="474" w:type="dxa"/>
            <w:shd w:val="clear" w:color="auto" w:fill="FFFFFF" w:themeFill="background1"/>
          </w:tcPr>
          <w:p w:rsidR="00BE6F0B" w:rsidRPr="00BE6F0B" w:rsidRDefault="00BE6F0B" w:rsidP="008040EA">
            <w:pPr>
              <w:jc w:val="center"/>
              <w:rPr>
                <w:bCs/>
                <w:color w:val="000000" w:themeColor="text1"/>
                <w:sz w:val="22"/>
                <w:szCs w:val="22"/>
                <w:lang w:val="ro-RO"/>
              </w:rPr>
            </w:pPr>
          </w:p>
        </w:tc>
        <w:tc>
          <w:tcPr>
            <w:tcW w:w="567" w:type="dxa"/>
            <w:shd w:val="clear" w:color="auto" w:fill="FFFFFF" w:themeFill="background1"/>
          </w:tcPr>
          <w:p w:rsidR="00BE6F0B" w:rsidRPr="00BE6F0B" w:rsidRDefault="00BE6F0B" w:rsidP="008040EA">
            <w:pPr>
              <w:jc w:val="center"/>
              <w:rPr>
                <w:bCs/>
                <w:color w:val="000000" w:themeColor="text1"/>
                <w:sz w:val="22"/>
                <w:szCs w:val="22"/>
                <w:lang w:val="ro-RO"/>
              </w:rPr>
            </w:pPr>
          </w:p>
        </w:tc>
        <w:tc>
          <w:tcPr>
            <w:tcW w:w="531" w:type="dxa"/>
            <w:shd w:val="clear" w:color="auto" w:fill="FFFFFF" w:themeFill="background1"/>
          </w:tcPr>
          <w:p w:rsidR="00BE6F0B" w:rsidRPr="00BE6F0B" w:rsidRDefault="00BE6F0B" w:rsidP="008040EA">
            <w:pPr>
              <w:jc w:val="center"/>
              <w:rPr>
                <w:bCs/>
                <w:color w:val="000000" w:themeColor="text1"/>
                <w:sz w:val="22"/>
                <w:szCs w:val="22"/>
                <w:lang w:val="ro-RO"/>
              </w:rPr>
            </w:pPr>
          </w:p>
        </w:tc>
        <w:tc>
          <w:tcPr>
            <w:tcW w:w="522" w:type="dxa"/>
            <w:shd w:val="clear" w:color="auto" w:fill="FFFFFF" w:themeFill="background1"/>
          </w:tcPr>
          <w:p w:rsidR="00BE6F0B" w:rsidRPr="00BE6F0B" w:rsidRDefault="00BE6F0B" w:rsidP="008040EA">
            <w:pPr>
              <w:jc w:val="center"/>
              <w:rPr>
                <w:bCs/>
                <w:color w:val="000000" w:themeColor="text1"/>
                <w:sz w:val="22"/>
                <w:szCs w:val="22"/>
                <w:lang w:val="ro-RO"/>
              </w:rPr>
            </w:pPr>
          </w:p>
        </w:tc>
        <w:tc>
          <w:tcPr>
            <w:tcW w:w="1260" w:type="dxa"/>
            <w:shd w:val="clear" w:color="auto" w:fill="FFFFFF" w:themeFill="background1"/>
          </w:tcPr>
          <w:p w:rsidR="00BE6F0B" w:rsidRPr="00BE6F0B" w:rsidRDefault="00BE6F0B" w:rsidP="008040EA">
            <w:pPr>
              <w:jc w:val="center"/>
              <w:rPr>
                <w:b/>
                <w:bCs/>
                <w:color w:val="000000" w:themeColor="text1"/>
                <w:sz w:val="22"/>
                <w:szCs w:val="22"/>
                <w:lang w:val="ro-RO"/>
              </w:rPr>
            </w:pPr>
          </w:p>
        </w:tc>
        <w:tc>
          <w:tcPr>
            <w:tcW w:w="823" w:type="dxa"/>
            <w:vMerge/>
            <w:shd w:val="clear" w:color="auto" w:fill="FFFFFF" w:themeFill="background1"/>
          </w:tcPr>
          <w:p w:rsidR="00BE6F0B" w:rsidRPr="00BE6F0B" w:rsidRDefault="00BE6F0B" w:rsidP="008040EA">
            <w:pPr>
              <w:jc w:val="center"/>
              <w:rPr>
                <w:bCs/>
                <w:color w:val="000000" w:themeColor="text1"/>
                <w:sz w:val="22"/>
                <w:szCs w:val="22"/>
                <w:lang w:val="ro-RO"/>
              </w:rPr>
            </w:pPr>
          </w:p>
        </w:tc>
      </w:tr>
      <w:tr w:rsidR="003D6F0A" w:rsidRPr="00BE6F0B" w:rsidTr="00EA6D1C">
        <w:trPr>
          <w:trHeight w:val="1956"/>
        </w:trPr>
        <w:tc>
          <w:tcPr>
            <w:tcW w:w="720" w:type="dxa"/>
            <w:vMerge/>
            <w:shd w:val="clear" w:color="auto" w:fill="FFFFFF" w:themeFill="background1"/>
          </w:tcPr>
          <w:p w:rsidR="003D6F0A" w:rsidRPr="00BE6F0B" w:rsidRDefault="003D6F0A" w:rsidP="00DD16F0">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BE6F0B">
            <w:pPr>
              <w:autoSpaceDE w:val="0"/>
              <w:autoSpaceDN w:val="0"/>
              <w:adjustRightInd w:val="0"/>
              <w:jc w:val="both"/>
              <w:rPr>
                <w:color w:val="000000" w:themeColor="text1"/>
                <w:sz w:val="22"/>
                <w:szCs w:val="22"/>
                <w:shd w:val="clear" w:color="auto" w:fill="FFFFFF"/>
                <w:lang w:val="ro-RO"/>
              </w:rPr>
            </w:pPr>
          </w:p>
        </w:tc>
        <w:tc>
          <w:tcPr>
            <w:tcW w:w="1843" w:type="dxa"/>
            <w:vMerge/>
            <w:shd w:val="clear" w:color="auto" w:fill="FFFFFF" w:themeFill="background1"/>
          </w:tcPr>
          <w:p w:rsidR="003D6F0A" w:rsidRPr="00BE6F0B" w:rsidRDefault="003D6F0A" w:rsidP="000E3931">
            <w:pPr>
              <w:rPr>
                <w:bCs/>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DD16F0">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DD16F0">
            <w:pPr>
              <w:jc w:val="center"/>
              <w:rPr>
                <w:bCs/>
                <w:color w:val="000000" w:themeColor="text1"/>
                <w:sz w:val="22"/>
                <w:szCs w:val="22"/>
                <w:lang w:val="ro-RO"/>
              </w:rPr>
            </w:pPr>
          </w:p>
        </w:tc>
      </w:tr>
      <w:tr w:rsidR="00B30BBF" w:rsidRPr="00BE6F0B" w:rsidTr="00EA6D1C">
        <w:trPr>
          <w:trHeight w:val="276"/>
        </w:trPr>
        <w:tc>
          <w:tcPr>
            <w:tcW w:w="720" w:type="dxa"/>
            <w:vMerge w:val="restart"/>
            <w:shd w:val="clear" w:color="auto" w:fill="FFFFFF" w:themeFill="background1"/>
          </w:tcPr>
          <w:p w:rsidR="00B30BBF" w:rsidRPr="00BE6F0B" w:rsidRDefault="00441E9E" w:rsidP="00DD16F0">
            <w:pPr>
              <w:pStyle w:val="Listparagraf"/>
              <w:numPr>
                <w:ilvl w:val="0"/>
                <w:numId w:val="5"/>
              </w:numPr>
              <w:ind w:left="0" w:firstLine="0"/>
              <w:jc w:val="both"/>
              <w:rPr>
                <w:color w:val="000000" w:themeColor="text1"/>
                <w:sz w:val="22"/>
                <w:szCs w:val="22"/>
                <w:lang w:val="ro-RO"/>
              </w:rPr>
            </w:pPr>
            <w:r>
              <w:rPr>
                <w:color w:val="000000" w:themeColor="text1"/>
                <w:sz w:val="22"/>
                <w:szCs w:val="22"/>
                <w:lang w:val="ro-RO"/>
              </w:rPr>
              <w:t>ș</w:t>
            </w:r>
          </w:p>
        </w:tc>
        <w:tc>
          <w:tcPr>
            <w:tcW w:w="3041" w:type="dxa"/>
            <w:vMerge w:val="restart"/>
            <w:shd w:val="clear" w:color="auto" w:fill="FFFFFF" w:themeFill="background1"/>
          </w:tcPr>
          <w:p w:rsidR="00B30BBF" w:rsidRPr="00BE6F0B" w:rsidRDefault="00B30BBF" w:rsidP="00DD16F0">
            <w:pPr>
              <w:tabs>
                <w:tab w:val="left" w:pos="2568"/>
              </w:tabs>
              <w:autoSpaceDE w:val="0"/>
              <w:autoSpaceDN w:val="0"/>
              <w:adjustRightInd w:val="0"/>
              <w:rPr>
                <w:color w:val="000000" w:themeColor="text1"/>
                <w:sz w:val="22"/>
                <w:szCs w:val="22"/>
                <w:lang w:val="ro-RO"/>
              </w:rPr>
            </w:pPr>
            <w:r w:rsidRPr="00BE6F0B">
              <w:rPr>
                <w:color w:val="000000" w:themeColor="text1"/>
                <w:sz w:val="22"/>
                <w:szCs w:val="22"/>
                <w:lang w:val="ro-RO"/>
              </w:rPr>
              <w:t xml:space="preserve"> Importatorul </w:t>
            </w:r>
            <w:r w:rsidR="00441E9E">
              <w:rPr>
                <w:color w:val="000000" w:themeColor="text1"/>
                <w:sz w:val="22"/>
                <w:szCs w:val="22"/>
                <w:lang w:val="ro-RO"/>
              </w:rPr>
              <w:t xml:space="preserve"> și distribuitorul </w:t>
            </w:r>
            <w:r w:rsidRPr="00BE6F0B">
              <w:rPr>
                <w:color w:val="000000" w:themeColor="text1"/>
                <w:sz w:val="22"/>
                <w:szCs w:val="22"/>
                <w:lang w:val="ro-RO"/>
              </w:rPr>
              <w:t xml:space="preserve">este asigurat că, atît timp cît un produs se află în responsabilitatea sa, condiţiile de depozitare sau transport al acestuia nu periclitează conformitatea produsului cu cerinţele esenţiale de sănătate şi securitate prevăzute în </w:t>
            </w:r>
            <w:r w:rsidRPr="00BE6F0B">
              <w:rPr>
                <w:color w:val="000000" w:themeColor="text1"/>
                <w:sz w:val="22"/>
                <w:szCs w:val="22"/>
                <w:shd w:val="clear" w:color="auto" w:fill="FFFFFF"/>
                <w:lang w:val="ro-RO"/>
              </w:rPr>
              <w:t xml:space="preserve">anexa nr.1 la </w:t>
            </w:r>
            <w:r w:rsidRPr="00BE6F0B">
              <w:rPr>
                <w:color w:val="000000" w:themeColor="text1"/>
                <w:sz w:val="22"/>
                <w:szCs w:val="22"/>
                <w:lang w:val="ro-RO"/>
              </w:rPr>
              <w:t>HG nr.1333/2016?</w:t>
            </w:r>
          </w:p>
        </w:tc>
        <w:tc>
          <w:tcPr>
            <w:tcW w:w="1843" w:type="dxa"/>
            <w:vMerge w:val="restart"/>
            <w:shd w:val="clear" w:color="auto" w:fill="FFFFFF" w:themeFill="background1"/>
          </w:tcPr>
          <w:p w:rsidR="004743E8" w:rsidRDefault="00840BF5" w:rsidP="00E00B7D">
            <w:pPr>
              <w:tabs>
                <w:tab w:val="left" w:pos="2568"/>
              </w:tabs>
              <w:autoSpaceDE w:val="0"/>
              <w:autoSpaceDN w:val="0"/>
              <w:adjustRightInd w:val="0"/>
              <w:rPr>
                <w:color w:val="000000" w:themeColor="text1"/>
                <w:sz w:val="22"/>
                <w:szCs w:val="22"/>
                <w:lang w:val="ro-RO"/>
              </w:rPr>
            </w:pPr>
            <w:r>
              <w:rPr>
                <w:color w:val="000000" w:themeColor="text1"/>
                <w:sz w:val="22"/>
                <w:szCs w:val="22"/>
                <w:lang w:val="ro-RO"/>
              </w:rPr>
              <w:t>P</w:t>
            </w:r>
            <w:r w:rsidRPr="00BE6F0B">
              <w:rPr>
                <w:color w:val="000000" w:themeColor="text1"/>
                <w:sz w:val="22"/>
                <w:szCs w:val="22"/>
                <w:lang w:val="ro-RO"/>
              </w:rPr>
              <w:t>ct.48</w:t>
            </w:r>
            <w:r w:rsidR="007B0744">
              <w:rPr>
                <w:color w:val="000000" w:themeColor="text1"/>
                <w:sz w:val="22"/>
                <w:szCs w:val="22"/>
                <w:lang w:val="ro-RO"/>
              </w:rPr>
              <w:t>, 57</w:t>
            </w:r>
          </w:p>
          <w:p w:rsidR="00B30BBF" w:rsidRPr="00BE6F0B" w:rsidRDefault="00125D3A" w:rsidP="00E00B7D">
            <w:pPr>
              <w:tabs>
                <w:tab w:val="left" w:pos="2568"/>
              </w:tabs>
              <w:autoSpaceDE w:val="0"/>
              <w:autoSpaceDN w:val="0"/>
              <w:adjustRightInd w:val="0"/>
              <w:rPr>
                <w:color w:val="000000" w:themeColor="text1"/>
                <w:sz w:val="22"/>
                <w:szCs w:val="22"/>
                <w:lang w:val="ro-RO"/>
              </w:rPr>
            </w:pPr>
            <w:r>
              <w:rPr>
                <w:color w:val="000000" w:themeColor="text1"/>
                <w:sz w:val="22"/>
                <w:szCs w:val="22"/>
                <w:lang w:val="ro-RO"/>
              </w:rPr>
              <w:t>HG nr.1333/2016</w:t>
            </w: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DD16F0">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DD16F0">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DD16F0">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DD16F0">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DD16F0">
            <w:pPr>
              <w:jc w:val="center"/>
              <w:rPr>
                <w:bCs/>
                <w:color w:val="000000" w:themeColor="text1"/>
                <w:sz w:val="22"/>
                <w:szCs w:val="22"/>
                <w:lang w:val="ro-RO"/>
              </w:rPr>
            </w:pPr>
            <w:r w:rsidRPr="00BE6F0B">
              <w:rPr>
                <w:bCs/>
                <w:color w:val="000000" w:themeColor="text1"/>
                <w:sz w:val="22"/>
                <w:szCs w:val="22"/>
                <w:lang w:val="ro-RO"/>
              </w:rPr>
              <w:t>4</w:t>
            </w:r>
          </w:p>
        </w:tc>
      </w:tr>
      <w:tr w:rsidR="003D6F0A" w:rsidRPr="00BE6F0B" w:rsidTr="00EA6D1C">
        <w:trPr>
          <w:trHeight w:val="288"/>
        </w:trPr>
        <w:tc>
          <w:tcPr>
            <w:tcW w:w="720" w:type="dxa"/>
            <w:vMerge/>
            <w:shd w:val="clear" w:color="auto" w:fill="FFFFFF" w:themeFill="background1"/>
          </w:tcPr>
          <w:p w:rsidR="003D6F0A" w:rsidRPr="00BE6F0B" w:rsidRDefault="003D6F0A" w:rsidP="00DD16F0">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D16F0">
            <w:pPr>
              <w:tabs>
                <w:tab w:val="left" w:pos="2568"/>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D16F0">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DD16F0">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DD16F0">
            <w:pPr>
              <w:jc w:val="center"/>
              <w:rPr>
                <w:bCs/>
                <w:color w:val="000000" w:themeColor="text1"/>
                <w:sz w:val="22"/>
                <w:szCs w:val="22"/>
                <w:lang w:val="ro-RO"/>
              </w:rPr>
            </w:pPr>
          </w:p>
        </w:tc>
      </w:tr>
      <w:tr w:rsidR="003D6F0A" w:rsidRPr="00BE6F0B" w:rsidTr="00EA6D1C">
        <w:trPr>
          <w:trHeight w:val="1717"/>
        </w:trPr>
        <w:tc>
          <w:tcPr>
            <w:tcW w:w="720" w:type="dxa"/>
            <w:vMerge/>
            <w:shd w:val="clear" w:color="auto" w:fill="FFFFFF" w:themeFill="background1"/>
          </w:tcPr>
          <w:p w:rsidR="003D6F0A" w:rsidRPr="00BE6F0B" w:rsidRDefault="003D6F0A" w:rsidP="00DD16F0">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DD16F0">
            <w:pPr>
              <w:tabs>
                <w:tab w:val="left" w:pos="2568"/>
              </w:tabs>
              <w:autoSpaceDE w:val="0"/>
              <w:autoSpaceDN w:val="0"/>
              <w:adjustRightInd w:val="0"/>
              <w:rPr>
                <w:color w:val="000000" w:themeColor="text1"/>
                <w:sz w:val="22"/>
                <w:szCs w:val="22"/>
                <w:lang w:val="ro-RO"/>
              </w:rPr>
            </w:pPr>
          </w:p>
        </w:tc>
        <w:tc>
          <w:tcPr>
            <w:tcW w:w="1843" w:type="dxa"/>
            <w:vMerge/>
            <w:shd w:val="clear" w:color="auto" w:fill="FFFFFF" w:themeFill="background1"/>
          </w:tcPr>
          <w:p w:rsidR="003D6F0A" w:rsidRPr="00BE6F0B" w:rsidRDefault="003D6F0A" w:rsidP="00DD16F0">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DD16F0">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DD16F0">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DD16F0">
            <w:pPr>
              <w:jc w:val="center"/>
              <w:rPr>
                <w:bCs/>
                <w:color w:val="000000" w:themeColor="text1"/>
                <w:sz w:val="22"/>
                <w:szCs w:val="22"/>
                <w:lang w:val="ro-RO"/>
              </w:rPr>
            </w:pPr>
          </w:p>
        </w:tc>
      </w:tr>
      <w:tr w:rsidR="00B30BBF" w:rsidRPr="00BE6F0B" w:rsidTr="00EA6D1C">
        <w:trPr>
          <w:trHeight w:val="300"/>
        </w:trPr>
        <w:tc>
          <w:tcPr>
            <w:tcW w:w="720" w:type="dxa"/>
            <w:vMerge w:val="restart"/>
            <w:shd w:val="clear" w:color="auto" w:fill="FFFFFF" w:themeFill="background1"/>
          </w:tcPr>
          <w:p w:rsidR="00B30BBF" w:rsidRPr="00BE6F0B" w:rsidRDefault="00B30BBF" w:rsidP="005A6419">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B30BBF" w:rsidP="005A6419">
            <w:pPr>
              <w:autoSpaceDE w:val="0"/>
              <w:autoSpaceDN w:val="0"/>
              <w:adjustRightInd w:val="0"/>
              <w:rPr>
                <w:color w:val="000000" w:themeColor="text1"/>
                <w:sz w:val="22"/>
                <w:szCs w:val="22"/>
                <w:shd w:val="clear" w:color="auto" w:fill="FFFFFF"/>
                <w:lang w:val="ro-RO"/>
              </w:rPr>
            </w:pPr>
            <w:r w:rsidRPr="00BE6F0B">
              <w:rPr>
                <w:color w:val="000000" w:themeColor="text1"/>
                <w:sz w:val="22"/>
                <w:szCs w:val="22"/>
                <w:shd w:val="clear" w:color="auto" w:fill="FFFFFF"/>
                <w:lang w:val="ro-RO"/>
              </w:rPr>
              <w:t>Distribuitorul,</w:t>
            </w:r>
            <w:r w:rsidR="007B0744">
              <w:rPr>
                <w:color w:val="000000" w:themeColor="text1"/>
                <w:sz w:val="22"/>
                <w:szCs w:val="22"/>
                <w:shd w:val="clear" w:color="auto" w:fill="FFFFFF"/>
                <w:lang w:val="ro-RO"/>
              </w:rPr>
              <w:t xml:space="preserve"> dacă este cazul,</w:t>
            </w:r>
            <w:r w:rsidRPr="00BE6F0B">
              <w:rPr>
                <w:color w:val="000000" w:themeColor="text1"/>
                <w:sz w:val="22"/>
                <w:szCs w:val="22"/>
                <w:shd w:val="clear" w:color="auto" w:fill="FFFFFF"/>
                <w:lang w:val="ro-RO"/>
              </w:rPr>
              <w:t xml:space="preserve"> cooperează cu autoritatea de supraveghere a pieţei, la cererea acesteia, cu privire la orice acțiune întreprinsă pentru eliminarea riscurilor prezentate de echipamentul sub presiune sau de ansamblul pe care l-a pus la dispoziție pe piață?</w:t>
            </w:r>
          </w:p>
        </w:tc>
        <w:tc>
          <w:tcPr>
            <w:tcW w:w="1843" w:type="dxa"/>
            <w:vMerge w:val="restart"/>
            <w:shd w:val="clear" w:color="auto" w:fill="FFFFFF" w:themeFill="background1"/>
          </w:tcPr>
          <w:p w:rsidR="00DC465A" w:rsidRDefault="007268B8" w:rsidP="008524EB">
            <w:pPr>
              <w:tabs>
                <w:tab w:val="left" w:pos="2568"/>
              </w:tabs>
              <w:autoSpaceDE w:val="0"/>
              <w:autoSpaceDN w:val="0"/>
              <w:adjustRightInd w:val="0"/>
              <w:rPr>
                <w:color w:val="000000" w:themeColor="text1"/>
                <w:sz w:val="22"/>
                <w:szCs w:val="22"/>
                <w:lang w:val="ro-RO"/>
              </w:rPr>
            </w:pPr>
            <w:r>
              <w:rPr>
                <w:color w:val="000000" w:themeColor="text1"/>
                <w:sz w:val="22"/>
                <w:szCs w:val="22"/>
                <w:lang w:val="ro-RO"/>
              </w:rPr>
              <w:t>P</w:t>
            </w:r>
            <w:r w:rsidR="00F27FFE" w:rsidRPr="00BE6F0B">
              <w:rPr>
                <w:color w:val="000000" w:themeColor="text1"/>
                <w:sz w:val="22"/>
                <w:szCs w:val="22"/>
                <w:lang w:val="ro-RO"/>
              </w:rPr>
              <w:t>ct.59</w:t>
            </w:r>
            <w:r>
              <w:rPr>
                <w:color w:val="000000" w:themeColor="text1"/>
                <w:sz w:val="22"/>
                <w:szCs w:val="22"/>
                <w:lang w:val="ro-RO"/>
              </w:rPr>
              <w:t xml:space="preserve"> </w:t>
            </w:r>
          </w:p>
          <w:p w:rsidR="00B30BBF" w:rsidRPr="00BE6F0B" w:rsidRDefault="00F100FE" w:rsidP="008524EB">
            <w:pPr>
              <w:tabs>
                <w:tab w:val="left" w:pos="2568"/>
              </w:tabs>
              <w:autoSpaceDE w:val="0"/>
              <w:autoSpaceDN w:val="0"/>
              <w:adjustRightInd w:val="0"/>
              <w:rPr>
                <w:color w:val="000000" w:themeColor="text1"/>
                <w:sz w:val="22"/>
                <w:szCs w:val="22"/>
                <w:lang w:val="ro-RO"/>
              </w:rPr>
            </w:pPr>
            <w:r>
              <w:rPr>
                <w:color w:val="000000" w:themeColor="text1"/>
                <w:sz w:val="22"/>
                <w:szCs w:val="22"/>
                <w:lang w:val="ro-RO"/>
              </w:rPr>
              <w:t>HG nr.1333/2016</w:t>
            </w: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5A6419">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5A6419">
            <w:pPr>
              <w:jc w:val="center"/>
              <w:rPr>
                <w:bCs/>
                <w:color w:val="000000" w:themeColor="text1"/>
                <w:sz w:val="22"/>
                <w:szCs w:val="22"/>
                <w:lang w:val="ro-RO"/>
              </w:rPr>
            </w:pPr>
            <w:r w:rsidRPr="00BE6F0B">
              <w:rPr>
                <w:bCs/>
                <w:color w:val="000000" w:themeColor="text1"/>
                <w:sz w:val="22"/>
                <w:szCs w:val="22"/>
                <w:lang w:val="ro-RO"/>
              </w:rPr>
              <w:t>1</w:t>
            </w:r>
            <w:r w:rsidR="007B0744">
              <w:rPr>
                <w:bCs/>
                <w:color w:val="000000" w:themeColor="text1"/>
                <w:sz w:val="22"/>
                <w:szCs w:val="22"/>
                <w:lang w:val="ro-RO"/>
              </w:rPr>
              <w:t>4</w:t>
            </w:r>
          </w:p>
        </w:tc>
      </w:tr>
      <w:tr w:rsidR="003D6F0A" w:rsidRPr="00BE6F0B" w:rsidTr="00EA6D1C">
        <w:trPr>
          <w:trHeight w:val="252"/>
        </w:trPr>
        <w:tc>
          <w:tcPr>
            <w:tcW w:w="720" w:type="dxa"/>
            <w:vMerge/>
            <w:shd w:val="clear" w:color="auto" w:fill="FFFFFF" w:themeFill="background1"/>
          </w:tcPr>
          <w:p w:rsidR="003D6F0A" w:rsidRPr="00BE6F0B" w:rsidRDefault="003D6F0A" w:rsidP="005A6419">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5A6419">
            <w:pPr>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Pr="00BE6F0B" w:rsidRDefault="003D6F0A" w:rsidP="005A6419">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5A6419">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5A6419">
            <w:pPr>
              <w:jc w:val="center"/>
              <w:rPr>
                <w:bCs/>
                <w:color w:val="000000" w:themeColor="text1"/>
                <w:sz w:val="22"/>
                <w:szCs w:val="22"/>
                <w:lang w:val="ro-RO"/>
              </w:rPr>
            </w:pPr>
          </w:p>
        </w:tc>
      </w:tr>
      <w:tr w:rsidR="003D6F0A" w:rsidRPr="00BE6F0B" w:rsidTr="00EA6D1C">
        <w:trPr>
          <w:trHeight w:val="1710"/>
        </w:trPr>
        <w:tc>
          <w:tcPr>
            <w:tcW w:w="720" w:type="dxa"/>
            <w:vMerge/>
            <w:shd w:val="clear" w:color="auto" w:fill="FFFFFF" w:themeFill="background1"/>
          </w:tcPr>
          <w:p w:rsidR="003D6F0A" w:rsidRPr="00BE6F0B" w:rsidRDefault="003D6F0A" w:rsidP="005A6419">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5A6419">
            <w:pPr>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Pr="00BE6F0B" w:rsidRDefault="003D6F0A" w:rsidP="005A6419">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5A6419">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5A6419">
            <w:pPr>
              <w:jc w:val="center"/>
              <w:rPr>
                <w:bCs/>
                <w:color w:val="000000" w:themeColor="text1"/>
                <w:sz w:val="22"/>
                <w:szCs w:val="22"/>
                <w:lang w:val="ro-RO"/>
              </w:rPr>
            </w:pPr>
          </w:p>
        </w:tc>
      </w:tr>
      <w:tr w:rsidR="00B30BBF" w:rsidRPr="00BE6F0B" w:rsidTr="00EA6D1C">
        <w:trPr>
          <w:trHeight w:val="315"/>
        </w:trPr>
        <w:tc>
          <w:tcPr>
            <w:tcW w:w="720" w:type="dxa"/>
            <w:vMerge w:val="restart"/>
            <w:shd w:val="clear" w:color="auto" w:fill="FFFFFF" w:themeFill="background1"/>
          </w:tcPr>
          <w:p w:rsidR="00B30BBF" w:rsidRPr="00BE6F0B" w:rsidRDefault="00B30BBF" w:rsidP="005A6419">
            <w:pPr>
              <w:pStyle w:val="Listparagraf"/>
              <w:numPr>
                <w:ilvl w:val="0"/>
                <w:numId w:val="5"/>
              </w:numPr>
              <w:ind w:left="0" w:firstLine="0"/>
              <w:jc w:val="both"/>
              <w:rPr>
                <w:color w:val="000000" w:themeColor="text1"/>
                <w:sz w:val="22"/>
                <w:szCs w:val="22"/>
                <w:lang w:val="ro-RO"/>
              </w:rPr>
            </w:pPr>
          </w:p>
        </w:tc>
        <w:tc>
          <w:tcPr>
            <w:tcW w:w="3041" w:type="dxa"/>
            <w:vMerge w:val="restart"/>
            <w:shd w:val="clear" w:color="auto" w:fill="FFFFFF" w:themeFill="background1"/>
          </w:tcPr>
          <w:p w:rsidR="00B30BBF" w:rsidRPr="00BE6F0B" w:rsidRDefault="00B30BBF" w:rsidP="005A6419">
            <w:pPr>
              <w:autoSpaceDE w:val="0"/>
              <w:autoSpaceDN w:val="0"/>
              <w:adjustRightInd w:val="0"/>
              <w:rPr>
                <w:color w:val="000000" w:themeColor="text1"/>
                <w:sz w:val="22"/>
                <w:szCs w:val="22"/>
                <w:shd w:val="clear" w:color="auto" w:fill="FFFFFF"/>
                <w:lang w:val="ro-RO"/>
              </w:rPr>
            </w:pPr>
            <w:r w:rsidRPr="00BE6F0B">
              <w:rPr>
                <w:color w:val="000000" w:themeColor="text1"/>
                <w:sz w:val="22"/>
                <w:szCs w:val="22"/>
                <w:shd w:val="clear" w:color="auto" w:fill="FFFFFF"/>
                <w:lang w:val="ro-RO"/>
              </w:rPr>
              <w:t>Distribuitorul, deține și poate  prezenta informațiile</w:t>
            </w:r>
            <w:r w:rsidR="007B0744">
              <w:rPr>
                <w:color w:val="000000" w:themeColor="text1"/>
                <w:sz w:val="22"/>
                <w:szCs w:val="22"/>
                <w:shd w:val="clear" w:color="auto" w:fill="FFFFFF"/>
                <w:lang w:val="ro-RO"/>
              </w:rPr>
              <w:t xml:space="preserve"> </w:t>
            </w:r>
            <w:r w:rsidR="007B0744" w:rsidRPr="007B0744">
              <w:rPr>
                <w:color w:val="000000" w:themeColor="text1"/>
                <w:sz w:val="22"/>
                <w:szCs w:val="22"/>
                <w:shd w:val="clear" w:color="auto" w:fill="FFFFFF"/>
                <w:lang w:val="ro-RO"/>
              </w:rPr>
              <w:t>(despre agenții care au furnizat sau cărora le-au furnizat)</w:t>
            </w:r>
            <w:r w:rsidR="007B0744">
              <w:rPr>
                <w:color w:val="000000" w:themeColor="text1"/>
                <w:sz w:val="22"/>
                <w:szCs w:val="22"/>
                <w:shd w:val="clear" w:color="auto" w:fill="FFFFFF"/>
                <w:lang w:val="ro-RO"/>
              </w:rPr>
              <w:t xml:space="preserve"> </w:t>
            </w:r>
            <w:r w:rsidRPr="00BE6F0B">
              <w:rPr>
                <w:color w:val="000000" w:themeColor="text1"/>
                <w:sz w:val="22"/>
                <w:szCs w:val="22"/>
                <w:shd w:val="clear" w:color="auto" w:fill="FFFFFF"/>
                <w:lang w:val="ro-RO"/>
              </w:rPr>
              <w:t>timp de 10 ani după ce le-a fost furnizat echipamentul sub presiune sau ansamblul și timp de 10 ani după ce au furnizat echipamentul sub presiune sau ansamblul?</w:t>
            </w:r>
          </w:p>
        </w:tc>
        <w:tc>
          <w:tcPr>
            <w:tcW w:w="1843" w:type="dxa"/>
            <w:vMerge w:val="restart"/>
            <w:shd w:val="clear" w:color="auto" w:fill="FFFFFF" w:themeFill="background1"/>
          </w:tcPr>
          <w:p w:rsidR="00DC465A" w:rsidRDefault="000B781E" w:rsidP="00AC50F5">
            <w:pPr>
              <w:tabs>
                <w:tab w:val="left" w:pos="2568"/>
              </w:tabs>
              <w:autoSpaceDE w:val="0"/>
              <w:autoSpaceDN w:val="0"/>
              <w:adjustRightInd w:val="0"/>
              <w:rPr>
                <w:color w:val="000000" w:themeColor="text1"/>
                <w:sz w:val="22"/>
                <w:szCs w:val="22"/>
                <w:lang w:val="ro-RO"/>
              </w:rPr>
            </w:pPr>
            <w:r>
              <w:rPr>
                <w:color w:val="000000" w:themeColor="text1"/>
                <w:sz w:val="22"/>
                <w:szCs w:val="22"/>
                <w:lang w:val="ro-RO"/>
              </w:rPr>
              <w:t>P</w:t>
            </w:r>
            <w:r w:rsidRPr="00BE6F0B">
              <w:rPr>
                <w:color w:val="000000" w:themeColor="text1"/>
                <w:sz w:val="22"/>
                <w:szCs w:val="22"/>
                <w:lang w:val="ro-RO"/>
              </w:rPr>
              <w:t>ct.61</w:t>
            </w:r>
            <w:r>
              <w:rPr>
                <w:color w:val="000000" w:themeColor="text1"/>
                <w:sz w:val="22"/>
                <w:szCs w:val="22"/>
                <w:lang w:val="ro-RO"/>
              </w:rPr>
              <w:t xml:space="preserve"> </w:t>
            </w:r>
          </w:p>
          <w:p w:rsidR="00B30BBF" w:rsidRPr="00BE6F0B" w:rsidRDefault="00AC50F5" w:rsidP="00AC50F5">
            <w:pPr>
              <w:tabs>
                <w:tab w:val="left" w:pos="2568"/>
              </w:tabs>
              <w:autoSpaceDE w:val="0"/>
              <w:autoSpaceDN w:val="0"/>
              <w:adjustRightInd w:val="0"/>
              <w:rPr>
                <w:color w:val="000000" w:themeColor="text1"/>
                <w:sz w:val="22"/>
                <w:szCs w:val="22"/>
                <w:lang w:val="ro-RO"/>
              </w:rPr>
            </w:pPr>
            <w:r>
              <w:rPr>
                <w:color w:val="000000" w:themeColor="text1"/>
                <w:sz w:val="22"/>
                <w:szCs w:val="22"/>
                <w:lang w:val="ro-RO"/>
              </w:rPr>
              <w:t>HG nr.1333/2016</w:t>
            </w:r>
          </w:p>
        </w:tc>
        <w:tc>
          <w:tcPr>
            <w:tcW w:w="474" w:type="dxa"/>
            <w:shd w:val="clear" w:color="auto" w:fill="FFFFFF" w:themeFill="background1"/>
          </w:tcPr>
          <w:p w:rsidR="00B30BBF" w:rsidRPr="00BE6F0B" w:rsidRDefault="00B30BBF" w:rsidP="00592F2F">
            <w:pPr>
              <w:jc w:val="center"/>
              <w:rPr>
                <w:bCs/>
                <w:color w:val="000000" w:themeColor="text1"/>
                <w:sz w:val="22"/>
                <w:szCs w:val="22"/>
                <w:lang w:val="ro-RO"/>
              </w:rPr>
            </w:pPr>
            <w:r>
              <w:rPr>
                <w:bCs/>
                <w:color w:val="000000" w:themeColor="text1"/>
                <w:sz w:val="22"/>
                <w:szCs w:val="22"/>
                <w:lang w:val="ro-RO"/>
              </w:rPr>
              <w:t>1.</w:t>
            </w:r>
          </w:p>
        </w:tc>
        <w:tc>
          <w:tcPr>
            <w:tcW w:w="567"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531"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522" w:type="dxa"/>
            <w:shd w:val="clear" w:color="auto" w:fill="FFFFFF" w:themeFill="background1"/>
          </w:tcPr>
          <w:p w:rsidR="00B30BBF" w:rsidRPr="00BE6F0B" w:rsidRDefault="00B30BBF" w:rsidP="005A6419">
            <w:pPr>
              <w:jc w:val="center"/>
              <w:rPr>
                <w:bCs/>
                <w:color w:val="000000" w:themeColor="text1"/>
                <w:sz w:val="22"/>
                <w:szCs w:val="22"/>
                <w:lang w:val="ro-RO"/>
              </w:rPr>
            </w:pPr>
          </w:p>
        </w:tc>
        <w:tc>
          <w:tcPr>
            <w:tcW w:w="1260" w:type="dxa"/>
            <w:shd w:val="clear" w:color="auto" w:fill="FFFFFF" w:themeFill="background1"/>
          </w:tcPr>
          <w:p w:rsidR="00B30BBF" w:rsidRPr="00BE6F0B" w:rsidRDefault="00B30BBF" w:rsidP="005A6419">
            <w:pPr>
              <w:jc w:val="center"/>
              <w:rPr>
                <w:b/>
                <w:bCs/>
                <w:color w:val="000000" w:themeColor="text1"/>
                <w:sz w:val="22"/>
                <w:szCs w:val="22"/>
                <w:lang w:val="ro-RO"/>
              </w:rPr>
            </w:pPr>
          </w:p>
        </w:tc>
        <w:tc>
          <w:tcPr>
            <w:tcW w:w="823" w:type="dxa"/>
            <w:vMerge w:val="restart"/>
            <w:shd w:val="clear" w:color="auto" w:fill="FFFFFF" w:themeFill="background1"/>
          </w:tcPr>
          <w:p w:rsidR="00B30BBF" w:rsidRPr="00BE6F0B" w:rsidRDefault="00B30BBF" w:rsidP="005A6419">
            <w:pPr>
              <w:jc w:val="center"/>
              <w:rPr>
                <w:bCs/>
                <w:color w:val="000000" w:themeColor="text1"/>
                <w:sz w:val="22"/>
                <w:szCs w:val="22"/>
                <w:lang w:val="ro-RO"/>
              </w:rPr>
            </w:pPr>
            <w:r w:rsidRPr="00BE6F0B">
              <w:rPr>
                <w:bCs/>
                <w:color w:val="000000" w:themeColor="text1"/>
                <w:sz w:val="22"/>
                <w:szCs w:val="22"/>
                <w:lang w:val="ro-RO"/>
              </w:rPr>
              <w:t>4</w:t>
            </w:r>
          </w:p>
        </w:tc>
      </w:tr>
      <w:tr w:rsidR="003D6F0A" w:rsidRPr="00BE6F0B" w:rsidTr="00EA6D1C">
        <w:trPr>
          <w:trHeight w:val="264"/>
        </w:trPr>
        <w:tc>
          <w:tcPr>
            <w:tcW w:w="720" w:type="dxa"/>
            <w:vMerge/>
            <w:shd w:val="clear" w:color="auto" w:fill="FFFFFF" w:themeFill="background1"/>
          </w:tcPr>
          <w:p w:rsidR="003D6F0A" w:rsidRPr="00BE6F0B" w:rsidRDefault="003D6F0A" w:rsidP="005A6419">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5A6419">
            <w:pPr>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Pr="00BE6F0B" w:rsidRDefault="003D6F0A" w:rsidP="005A6419">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2.</w:t>
            </w:r>
          </w:p>
        </w:tc>
        <w:tc>
          <w:tcPr>
            <w:tcW w:w="567"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5A6419">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5A6419">
            <w:pPr>
              <w:jc w:val="center"/>
              <w:rPr>
                <w:bCs/>
                <w:color w:val="000000" w:themeColor="text1"/>
                <w:sz w:val="22"/>
                <w:szCs w:val="22"/>
                <w:lang w:val="ro-RO"/>
              </w:rPr>
            </w:pPr>
          </w:p>
        </w:tc>
      </w:tr>
      <w:tr w:rsidR="003D6F0A" w:rsidRPr="00BE6F0B" w:rsidTr="00EA6D1C">
        <w:trPr>
          <w:trHeight w:val="1360"/>
        </w:trPr>
        <w:tc>
          <w:tcPr>
            <w:tcW w:w="720" w:type="dxa"/>
            <w:vMerge/>
            <w:shd w:val="clear" w:color="auto" w:fill="FFFFFF" w:themeFill="background1"/>
          </w:tcPr>
          <w:p w:rsidR="003D6F0A" w:rsidRPr="00BE6F0B" w:rsidRDefault="003D6F0A" w:rsidP="005A6419">
            <w:pPr>
              <w:pStyle w:val="Listparagraf"/>
              <w:numPr>
                <w:ilvl w:val="0"/>
                <w:numId w:val="5"/>
              </w:numPr>
              <w:ind w:left="0" w:firstLine="0"/>
              <w:jc w:val="both"/>
              <w:rPr>
                <w:color w:val="000000" w:themeColor="text1"/>
                <w:sz w:val="22"/>
                <w:szCs w:val="22"/>
                <w:lang w:val="ro-RO"/>
              </w:rPr>
            </w:pPr>
          </w:p>
        </w:tc>
        <w:tc>
          <w:tcPr>
            <w:tcW w:w="3041" w:type="dxa"/>
            <w:vMerge/>
            <w:shd w:val="clear" w:color="auto" w:fill="FFFFFF" w:themeFill="background1"/>
          </w:tcPr>
          <w:p w:rsidR="003D6F0A" w:rsidRPr="00BE6F0B" w:rsidRDefault="003D6F0A" w:rsidP="005A6419">
            <w:pPr>
              <w:autoSpaceDE w:val="0"/>
              <w:autoSpaceDN w:val="0"/>
              <w:adjustRightInd w:val="0"/>
              <w:rPr>
                <w:color w:val="000000" w:themeColor="text1"/>
                <w:sz w:val="22"/>
                <w:szCs w:val="22"/>
                <w:shd w:val="clear" w:color="auto" w:fill="FFFFFF"/>
                <w:lang w:val="ro-RO"/>
              </w:rPr>
            </w:pPr>
          </w:p>
        </w:tc>
        <w:tc>
          <w:tcPr>
            <w:tcW w:w="1843" w:type="dxa"/>
            <w:vMerge/>
            <w:shd w:val="clear" w:color="auto" w:fill="FFFFFF" w:themeFill="background1"/>
          </w:tcPr>
          <w:p w:rsidR="003D6F0A" w:rsidRPr="00BE6F0B" w:rsidRDefault="003D6F0A" w:rsidP="005A6419">
            <w:pPr>
              <w:tabs>
                <w:tab w:val="left" w:pos="2568"/>
              </w:tabs>
              <w:autoSpaceDE w:val="0"/>
              <w:autoSpaceDN w:val="0"/>
              <w:adjustRightInd w:val="0"/>
              <w:rPr>
                <w:color w:val="000000" w:themeColor="text1"/>
                <w:sz w:val="22"/>
                <w:szCs w:val="22"/>
                <w:lang w:val="ro-RO"/>
              </w:rPr>
            </w:pPr>
          </w:p>
        </w:tc>
        <w:tc>
          <w:tcPr>
            <w:tcW w:w="474" w:type="dxa"/>
            <w:shd w:val="clear" w:color="auto" w:fill="FFFFFF" w:themeFill="background1"/>
          </w:tcPr>
          <w:p w:rsidR="003D6F0A" w:rsidRPr="00BE6F0B" w:rsidRDefault="003D6F0A" w:rsidP="00592F2F">
            <w:pPr>
              <w:jc w:val="center"/>
              <w:rPr>
                <w:bCs/>
                <w:color w:val="000000" w:themeColor="text1"/>
                <w:sz w:val="22"/>
                <w:szCs w:val="22"/>
                <w:lang w:val="ro-RO"/>
              </w:rPr>
            </w:pPr>
            <w:r>
              <w:rPr>
                <w:bCs/>
                <w:color w:val="000000" w:themeColor="text1"/>
                <w:sz w:val="22"/>
                <w:szCs w:val="22"/>
                <w:lang w:val="ro-RO"/>
              </w:rPr>
              <w:t>3.</w:t>
            </w:r>
          </w:p>
        </w:tc>
        <w:tc>
          <w:tcPr>
            <w:tcW w:w="567"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31"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522" w:type="dxa"/>
            <w:shd w:val="clear" w:color="auto" w:fill="FFFFFF" w:themeFill="background1"/>
          </w:tcPr>
          <w:p w:rsidR="003D6F0A" w:rsidRPr="00BE6F0B" w:rsidRDefault="003D6F0A" w:rsidP="005A6419">
            <w:pPr>
              <w:jc w:val="center"/>
              <w:rPr>
                <w:bCs/>
                <w:color w:val="000000" w:themeColor="text1"/>
                <w:sz w:val="22"/>
                <w:szCs w:val="22"/>
                <w:lang w:val="ro-RO"/>
              </w:rPr>
            </w:pPr>
          </w:p>
        </w:tc>
        <w:tc>
          <w:tcPr>
            <w:tcW w:w="1260" w:type="dxa"/>
            <w:shd w:val="clear" w:color="auto" w:fill="FFFFFF" w:themeFill="background1"/>
          </w:tcPr>
          <w:p w:rsidR="003D6F0A" w:rsidRPr="00BE6F0B" w:rsidRDefault="003D6F0A" w:rsidP="005A6419">
            <w:pPr>
              <w:jc w:val="center"/>
              <w:rPr>
                <w:b/>
                <w:bCs/>
                <w:color w:val="000000" w:themeColor="text1"/>
                <w:sz w:val="22"/>
                <w:szCs w:val="22"/>
                <w:lang w:val="ro-RO"/>
              </w:rPr>
            </w:pPr>
          </w:p>
        </w:tc>
        <w:tc>
          <w:tcPr>
            <w:tcW w:w="823" w:type="dxa"/>
            <w:vMerge/>
            <w:shd w:val="clear" w:color="auto" w:fill="FFFFFF" w:themeFill="background1"/>
          </w:tcPr>
          <w:p w:rsidR="003D6F0A" w:rsidRPr="00BE6F0B" w:rsidRDefault="003D6F0A" w:rsidP="005A6419">
            <w:pPr>
              <w:jc w:val="center"/>
              <w:rPr>
                <w:bCs/>
                <w:color w:val="000000" w:themeColor="text1"/>
                <w:sz w:val="22"/>
                <w:szCs w:val="22"/>
                <w:lang w:val="ro-RO"/>
              </w:rPr>
            </w:pPr>
          </w:p>
        </w:tc>
      </w:tr>
    </w:tbl>
    <w:p w:rsidR="00934D77" w:rsidRDefault="00934D77" w:rsidP="005F390D">
      <w:pPr>
        <w:rPr>
          <w:b/>
          <w:bCs/>
          <w:sz w:val="22"/>
          <w:szCs w:val="22"/>
          <w:lang w:val="ro-RO" w:bidi="ar-JO"/>
        </w:rPr>
      </w:pPr>
    </w:p>
    <w:p w:rsidR="00846A5D" w:rsidRPr="00BE6F0B" w:rsidRDefault="00846A5D" w:rsidP="005F390D">
      <w:pPr>
        <w:rPr>
          <w:b/>
          <w:bCs/>
          <w:sz w:val="22"/>
          <w:szCs w:val="22"/>
          <w:lang w:val="ro-RO" w:bidi="ar-JO"/>
        </w:rPr>
      </w:pPr>
      <w:r w:rsidRPr="00BE6F0B">
        <w:rPr>
          <w:b/>
          <w:bCs/>
          <w:sz w:val="22"/>
          <w:szCs w:val="22"/>
          <w:lang w:val="ro-RO" w:bidi="ar-JO"/>
        </w:rPr>
        <w:t>V</w:t>
      </w:r>
      <w:r w:rsidR="004550CC" w:rsidRPr="00BE6F0B">
        <w:rPr>
          <w:b/>
          <w:bCs/>
          <w:sz w:val="22"/>
          <w:szCs w:val="22"/>
          <w:lang w:val="ro-RO" w:bidi="ar-JO"/>
        </w:rPr>
        <w:t>I</w:t>
      </w:r>
      <w:r w:rsidRPr="00BE6F0B">
        <w:rPr>
          <w:b/>
          <w:bCs/>
          <w:sz w:val="22"/>
          <w:szCs w:val="22"/>
          <w:lang w:val="ro-RO" w:bidi="ar-JO"/>
        </w:rPr>
        <w:t>.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508"/>
      </w:tblGrid>
      <w:tr w:rsidR="00846A5D" w:rsidRPr="00BE6F0B" w:rsidTr="00110E6A">
        <w:tc>
          <w:tcPr>
            <w:tcW w:w="1418"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t>Încălcări</w:t>
            </w:r>
          </w:p>
        </w:tc>
        <w:tc>
          <w:tcPr>
            <w:tcW w:w="1304"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t>Numărul de întrebări conform clasificării încălcărilor</w:t>
            </w:r>
          </w:p>
          <w:p w:rsidR="00846A5D" w:rsidRPr="00BE6F0B" w:rsidRDefault="00846A5D" w:rsidP="00110E6A">
            <w:pPr>
              <w:jc w:val="center"/>
              <w:rPr>
                <w:b/>
                <w:sz w:val="22"/>
                <w:szCs w:val="22"/>
                <w:lang w:val="ro-RO" w:eastAsia="ru-RU"/>
              </w:rPr>
            </w:pPr>
            <w:r w:rsidRPr="00BE6F0B">
              <w:rPr>
                <w:i/>
                <w:sz w:val="22"/>
                <w:szCs w:val="22"/>
                <w:lang w:val="ro-RO" w:eastAsia="ru-RU"/>
              </w:rPr>
              <w:lastRenderedPageBreak/>
              <w:t>(toate întrebările aplicate)</w:t>
            </w:r>
          </w:p>
        </w:tc>
        <w:tc>
          <w:tcPr>
            <w:tcW w:w="1328"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lastRenderedPageBreak/>
              <w:t>Numărul de încălcări constatate în cadrul controlului</w:t>
            </w:r>
          </w:p>
          <w:p w:rsidR="00846A5D" w:rsidRPr="00BE6F0B" w:rsidRDefault="00846A5D" w:rsidP="00110E6A">
            <w:pPr>
              <w:jc w:val="center"/>
              <w:rPr>
                <w:b/>
                <w:sz w:val="22"/>
                <w:szCs w:val="22"/>
                <w:lang w:val="ro-RO" w:eastAsia="ru-RU"/>
              </w:rPr>
            </w:pPr>
            <w:r w:rsidRPr="00BE6F0B">
              <w:rPr>
                <w:i/>
                <w:sz w:val="22"/>
                <w:szCs w:val="22"/>
                <w:lang w:val="ro-RO" w:eastAsia="ru-RU"/>
              </w:rPr>
              <w:t>(toate întrebările neconforme)</w:t>
            </w:r>
          </w:p>
        </w:tc>
        <w:tc>
          <w:tcPr>
            <w:tcW w:w="1440"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t>Gradul de conformare conform numărului de încălcări %</w:t>
            </w:r>
          </w:p>
          <w:p w:rsidR="00846A5D" w:rsidRPr="00BE6F0B" w:rsidRDefault="00846A5D" w:rsidP="00110E6A">
            <w:pPr>
              <w:jc w:val="center"/>
              <w:rPr>
                <w:b/>
                <w:sz w:val="22"/>
                <w:szCs w:val="22"/>
                <w:lang w:val="ro-RO" w:eastAsia="ru-RU"/>
              </w:rPr>
            </w:pPr>
            <w:r w:rsidRPr="00BE6F0B">
              <w:rPr>
                <w:i/>
                <w:sz w:val="22"/>
                <w:szCs w:val="22"/>
                <w:lang w:val="ro-RO" w:eastAsia="ru-RU"/>
              </w:rPr>
              <w:t>(1-(col 3/col 2) x100%)</w:t>
            </w:r>
          </w:p>
        </w:tc>
        <w:tc>
          <w:tcPr>
            <w:tcW w:w="1304"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t>Ponderea valorică totală conform clasificării încălcărilor</w:t>
            </w:r>
          </w:p>
          <w:p w:rsidR="00846A5D" w:rsidRPr="00BE6F0B" w:rsidRDefault="00846A5D" w:rsidP="00110E6A">
            <w:pPr>
              <w:jc w:val="center"/>
              <w:rPr>
                <w:b/>
                <w:sz w:val="22"/>
                <w:szCs w:val="22"/>
                <w:lang w:val="ro-RO" w:eastAsia="ru-RU"/>
              </w:rPr>
            </w:pPr>
            <w:r w:rsidRPr="00BE6F0B">
              <w:rPr>
                <w:i/>
                <w:sz w:val="22"/>
                <w:szCs w:val="22"/>
                <w:lang w:val="ro-RO" w:eastAsia="ru-RU"/>
              </w:rPr>
              <w:t xml:space="preserve">(suma punctajului </w:t>
            </w:r>
            <w:r w:rsidRPr="00BE6F0B">
              <w:rPr>
                <w:i/>
                <w:sz w:val="22"/>
                <w:szCs w:val="22"/>
                <w:lang w:val="ro-RO" w:eastAsia="ru-RU"/>
              </w:rPr>
              <w:lastRenderedPageBreak/>
              <w:t>tuturor întrebărilor aplicate)</w:t>
            </w:r>
          </w:p>
        </w:tc>
        <w:tc>
          <w:tcPr>
            <w:tcW w:w="1328"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lastRenderedPageBreak/>
              <w:t xml:space="preserve">Ponderea valorică a încălcărilor constatate în cadrul controlului </w:t>
            </w:r>
            <w:r w:rsidRPr="00BE6F0B">
              <w:rPr>
                <w:i/>
                <w:sz w:val="22"/>
                <w:szCs w:val="22"/>
                <w:lang w:val="ro-RO" w:eastAsia="ru-RU"/>
              </w:rPr>
              <w:t xml:space="preserve">(suma punctajului </w:t>
            </w:r>
            <w:r w:rsidRPr="00BE6F0B">
              <w:rPr>
                <w:i/>
                <w:sz w:val="22"/>
                <w:szCs w:val="22"/>
                <w:lang w:val="ro-RO" w:eastAsia="ru-RU"/>
              </w:rPr>
              <w:lastRenderedPageBreak/>
              <w:t>întrebărilor neconforme)</w:t>
            </w:r>
          </w:p>
        </w:tc>
        <w:tc>
          <w:tcPr>
            <w:tcW w:w="1508"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lastRenderedPageBreak/>
              <w:t>Gradul de conformare conform numărului de încălcări %</w:t>
            </w:r>
          </w:p>
          <w:p w:rsidR="00846A5D" w:rsidRPr="00BE6F0B" w:rsidRDefault="00846A5D" w:rsidP="00110E6A">
            <w:pPr>
              <w:jc w:val="center"/>
              <w:rPr>
                <w:b/>
                <w:sz w:val="22"/>
                <w:szCs w:val="22"/>
                <w:lang w:val="ro-RO" w:eastAsia="ru-RU"/>
              </w:rPr>
            </w:pPr>
            <w:r w:rsidRPr="00BE6F0B">
              <w:rPr>
                <w:i/>
                <w:sz w:val="22"/>
                <w:szCs w:val="22"/>
                <w:lang w:val="ro-RO" w:eastAsia="ru-RU"/>
              </w:rPr>
              <w:t>(1-(col 6/col 5) x100%)</w:t>
            </w:r>
          </w:p>
          <w:p w:rsidR="00846A5D" w:rsidRPr="00BE6F0B" w:rsidRDefault="00846A5D" w:rsidP="00110E6A">
            <w:pPr>
              <w:jc w:val="center"/>
              <w:rPr>
                <w:b/>
                <w:sz w:val="22"/>
                <w:szCs w:val="22"/>
                <w:lang w:val="ro-RO" w:eastAsia="ru-RU"/>
              </w:rPr>
            </w:pPr>
          </w:p>
        </w:tc>
      </w:tr>
      <w:tr w:rsidR="00846A5D" w:rsidRPr="00BE6F0B" w:rsidTr="00110E6A">
        <w:trPr>
          <w:trHeight w:val="345"/>
        </w:trPr>
        <w:tc>
          <w:tcPr>
            <w:tcW w:w="1418"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Minore</w:t>
            </w: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rPr>
                <w:sz w:val="22"/>
                <w:szCs w:val="22"/>
                <w:lang w:val="ro-RO" w:eastAsia="ru-RU"/>
              </w:rPr>
            </w:pPr>
          </w:p>
        </w:tc>
        <w:tc>
          <w:tcPr>
            <w:tcW w:w="1440" w:type="dxa"/>
            <w:shd w:val="clear" w:color="auto" w:fill="auto"/>
          </w:tcPr>
          <w:p w:rsidR="00846A5D" w:rsidRPr="00BE6F0B" w:rsidRDefault="00846A5D" w:rsidP="00110E6A">
            <w:pPr>
              <w:rPr>
                <w:sz w:val="22"/>
                <w:szCs w:val="22"/>
                <w:lang w:val="ro-RO" w:eastAsia="ru-RU"/>
              </w:rPr>
            </w:pP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rPr>
                <w:sz w:val="22"/>
                <w:szCs w:val="22"/>
                <w:lang w:val="ro-RO" w:eastAsia="ru-RU"/>
              </w:rPr>
            </w:pPr>
          </w:p>
        </w:tc>
        <w:tc>
          <w:tcPr>
            <w:tcW w:w="1508" w:type="dxa"/>
            <w:shd w:val="clear" w:color="auto" w:fill="auto"/>
          </w:tcPr>
          <w:p w:rsidR="00846A5D" w:rsidRPr="00BE6F0B" w:rsidRDefault="00846A5D" w:rsidP="00110E6A">
            <w:pPr>
              <w:rPr>
                <w:sz w:val="22"/>
                <w:szCs w:val="22"/>
                <w:lang w:val="ro-RO" w:eastAsia="ru-RU"/>
              </w:rPr>
            </w:pPr>
          </w:p>
        </w:tc>
      </w:tr>
      <w:tr w:rsidR="00846A5D" w:rsidRPr="00BE6F0B" w:rsidTr="00110E6A">
        <w:trPr>
          <w:trHeight w:val="345"/>
        </w:trPr>
        <w:tc>
          <w:tcPr>
            <w:tcW w:w="1418"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Grave</w:t>
            </w: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jc w:val="center"/>
              <w:rPr>
                <w:sz w:val="22"/>
                <w:szCs w:val="22"/>
                <w:lang w:val="ro-RO" w:eastAsia="ru-RU"/>
              </w:rPr>
            </w:pPr>
          </w:p>
        </w:tc>
        <w:tc>
          <w:tcPr>
            <w:tcW w:w="1440" w:type="dxa"/>
            <w:shd w:val="clear" w:color="auto" w:fill="auto"/>
          </w:tcPr>
          <w:p w:rsidR="00846A5D" w:rsidRPr="00BE6F0B" w:rsidRDefault="00846A5D" w:rsidP="00110E6A">
            <w:pPr>
              <w:jc w:val="center"/>
              <w:rPr>
                <w:sz w:val="22"/>
                <w:szCs w:val="22"/>
                <w:lang w:val="ro-RO" w:eastAsia="ru-RU"/>
              </w:rPr>
            </w:pP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rPr>
                <w:sz w:val="22"/>
                <w:szCs w:val="22"/>
                <w:lang w:val="ro-RO" w:eastAsia="ru-RU"/>
              </w:rPr>
            </w:pPr>
          </w:p>
        </w:tc>
        <w:tc>
          <w:tcPr>
            <w:tcW w:w="1508" w:type="dxa"/>
            <w:shd w:val="clear" w:color="auto" w:fill="auto"/>
          </w:tcPr>
          <w:p w:rsidR="00846A5D" w:rsidRPr="00BE6F0B" w:rsidRDefault="00846A5D" w:rsidP="00110E6A">
            <w:pPr>
              <w:rPr>
                <w:sz w:val="22"/>
                <w:szCs w:val="22"/>
                <w:lang w:val="ro-RO" w:eastAsia="ru-RU"/>
              </w:rPr>
            </w:pPr>
          </w:p>
        </w:tc>
      </w:tr>
      <w:tr w:rsidR="00846A5D" w:rsidRPr="00BE6F0B" w:rsidTr="00110E6A">
        <w:trPr>
          <w:trHeight w:val="345"/>
        </w:trPr>
        <w:tc>
          <w:tcPr>
            <w:tcW w:w="1418"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Foarte grave</w:t>
            </w: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jc w:val="center"/>
              <w:rPr>
                <w:sz w:val="22"/>
                <w:szCs w:val="22"/>
                <w:lang w:val="ro-RO" w:eastAsia="ru-RU"/>
              </w:rPr>
            </w:pPr>
          </w:p>
        </w:tc>
        <w:tc>
          <w:tcPr>
            <w:tcW w:w="1440" w:type="dxa"/>
            <w:shd w:val="clear" w:color="auto" w:fill="auto"/>
          </w:tcPr>
          <w:p w:rsidR="00846A5D" w:rsidRPr="00BE6F0B" w:rsidRDefault="00846A5D" w:rsidP="00110E6A">
            <w:pPr>
              <w:jc w:val="center"/>
              <w:rPr>
                <w:sz w:val="22"/>
                <w:szCs w:val="22"/>
                <w:lang w:val="ro-RO" w:eastAsia="ru-RU"/>
              </w:rPr>
            </w:pPr>
          </w:p>
        </w:tc>
        <w:tc>
          <w:tcPr>
            <w:tcW w:w="1304" w:type="dxa"/>
            <w:shd w:val="clear" w:color="auto" w:fill="auto"/>
          </w:tcPr>
          <w:p w:rsidR="00846A5D" w:rsidRPr="00BE6F0B" w:rsidRDefault="00846A5D" w:rsidP="00110E6A">
            <w:pPr>
              <w:jc w:val="center"/>
              <w:rPr>
                <w:sz w:val="22"/>
                <w:szCs w:val="22"/>
                <w:lang w:val="ro-RO" w:eastAsia="ru-RU"/>
              </w:rPr>
            </w:pPr>
          </w:p>
        </w:tc>
        <w:tc>
          <w:tcPr>
            <w:tcW w:w="1328" w:type="dxa"/>
            <w:shd w:val="clear" w:color="auto" w:fill="auto"/>
          </w:tcPr>
          <w:p w:rsidR="00846A5D" w:rsidRPr="00BE6F0B" w:rsidRDefault="00846A5D" w:rsidP="00110E6A">
            <w:pPr>
              <w:rPr>
                <w:sz w:val="22"/>
                <w:szCs w:val="22"/>
                <w:lang w:val="ro-RO" w:eastAsia="ru-RU"/>
              </w:rPr>
            </w:pPr>
          </w:p>
        </w:tc>
        <w:tc>
          <w:tcPr>
            <w:tcW w:w="1508" w:type="dxa"/>
            <w:shd w:val="clear" w:color="auto" w:fill="auto"/>
          </w:tcPr>
          <w:p w:rsidR="00846A5D" w:rsidRPr="00BE6F0B" w:rsidRDefault="00846A5D" w:rsidP="00110E6A">
            <w:pPr>
              <w:rPr>
                <w:sz w:val="22"/>
                <w:szCs w:val="22"/>
                <w:lang w:val="ro-RO" w:eastAsia="ru-RU"/>
              </w:rPr>
            </w:pPr>
          </w:p>
        </w:tc>
      </w:tr>
      <w:tr w:rsidR="00846A5D" w:rsidRPr="00BE6F0B" w:rsidTr="00110E6A">
        <w:tc>
          <w:tcPr>
            <w:tcW w:w="1418" w:type="dxa"/>
            <w:shd w:val="clear" w:color="auto" w:fill="auto"/>
          </w:tcPr>
          <w:p w:rsidR="00846A5D" w:rsidRPr="00BE6F0B" w:rsidRDefault="00846A5D" w:rsidP="00110E6A">
            <w:pPr>
              <w:jc w:val="center"/>
              <w:rPr>
                <w:b/>
                <w:sz w:val="22"/>
                <w:szCs w:val="22"/>
                <w:lang w:val="ro-RO" w:eastAsia="ru-RU"/>
              </w:rPr>
            </w:pPr>
            <w:r w:rsidRPr="00BE6F0B">
              <w:rPr>
                <w:b/>
                <w:sz w:val="22"/>
                <w:szCs w:val="22"/>
                <w:lang w:val="ro-RO" w:eastAsia="ru-RU"/>
              </w:rPr>
              <w:t>Total</w:t>
            </w:r>
          </w:p>
        </w:tc>
        <w:tc>
          <w:tcPr>
            <w:tcW w:w="1304" w:type="dxa"/>
            <w:shd w:val="clear" w:color="auto" w:fill="auto"/>
          </w:tcPr>
          <w:p w:rsidR="00846A5D" w:rsidRPr="00BE6F0B" w:rsidRDefault="00846A5D" w:rsidP="00110E6A">
            <w:pPr>
              <w:jc w:val="center"/>
              <w:rPr>
                <w:b/>
                <w:sz w:val="22"/>
                <w:szCs w:val="22"/>
                <w:lang w:val="ro-RO" w:eastAsia="ru-RU"/>
              </w:rPr>
            </w:pPr>
          </w:p>
        </w:tc>
        <w:tc>
          <w:tcPr>
            <w:tcW w:w="1328" w:type="dxa"/>
            <w:shd w:val="clear" w:color="auto" w:fill="auto"/>
          </w:tcPr>
          <w:p w:rsidR="00846A5D" w:rsidRPr="00BE6F0B" w:rsidRDefault="00846A5D" w:rsidP="00110E6A">
            <w:pPr>
              <w:jc w:val="center"/>
              <w:rPr>
                <w:b/>
                <w:sz w:val="22"/>
                <w:szCs w:val="22"/>
                <w:lang w:val="ro-RO" w:eastAsia="ru-RU"/>
              </w:rPr>
            </w:pPr>
          </w:p>
        </w:tc>
        <w:tc>
          <w:tcPr>
            <w:tcW w:w="1440" w:type="dxa"/>
            <w:shd w:val="clear" w:color="auto" w:fill="auto"/>
          </w:tcPr>
          <w:p w:rsidR="00846A5D" w:rsidRPr="00BE6F0B" w:rsidRDefault="00846A5D" w:rsidP="00110E6A">
            <w:pPr>
              <w:jc w:val="center"/>
              <w:rPr>
                <w:b/>
                <w:sz w:val="22"/>
                <w:szCs w:val="22"/>
                <w:lang w:val="ro-RO" w:eastAsia="ru-RU"/>
              </w:rPr>
            </w:pPr>
          </w:p>
        </w:tc>
        <w:tc>
          <w:tcPr>
            <w:tcW w:w="1304" w:type="dxa"/>
            <w:shd w:val="clear" w:color="auto" w:fill="auto"/>
          </w:tcPr>
          <w:p w:rsidR="00846A5D" w:rsidRPr="00BE6F0B" w:rsidRDefault="00846A5D" w:rsidP="00110E6A">
            <w:pPr>
              <w:jc w:val="center"/>
              <w:rPr>
                <w:b/>
                <w:sz w:val="22"/>
                <w:szCs w:val="22"/>
                <w:lang w:val="ro-RO" w:eastAsia="ru-RU"/>
              </w:rPr>
            </w:pPr>
          </w:p>
        </w:tc>
        <w:tc>
          <w:tcPr>
            <w:tcW w:w="1328" w:type="dxa"/>
            <w:shd w:val="clear" w:color="auto" w:fill="auto"/>
          </w:tcPr>
          <w:p w:rsidR="00846A5D" w:rsidRPr="00BE6F0B" w:rsidRDefault="00846A5D" w:rsidP="00110E6A">
            <w:pPr>
              <w:rPr>
                <w:b/>
                <w:sz w:val="22"/>
                <w:szCs w:val="22"/>
                <w:lang w:val="ro-RO" w:eastAsia="ru-RU"/>
              </w:rPr>
            </w:pPr>
          </w:p>
        </w:tc>
        <w:tc>
          <w:tcPr>
            <w:tcW w:w="1508" w:type="dxa"/>
            <w:shd w:val="clear" w:color="auto" w:fill="auto"/>
          </w:tcPr>
          <w:p w:rsidR="00846A5D" w:rsidRPr="00BE6F0B" w:rsidRDefault="00846A5D" w:rsidP="00110E6A">
            <w:pPr>
              <w:rPr>
                <w:b/>
                <w:sz w:val="22"/>
                <w:szCs w:val="22"/>
                <w:lang w:val="ro-RO" w:eastAsia="ru-RU"/>
              </w:rPr>
            </w:pPr>
          </w:p>
        </w:tc>
      </w:tr>
    </w:tbl>
    <w:p w:rsidR="00934D77" w:rsidRDefault="00934D77" w:rsidP="00110E6A">
      <w:pPr>
        <w:jc w:val="both"/>
        <w:rPr>
          <w:b/>
          <w:sz w:val="22"/>
          <w:szCs w:val="22"/>
          <w:lang w:val="ro-RO" w:eastAsia="ru-RU"/>
        </w:rPr>
      </w:pPr>
    </w:p>
    <w:p w:rsidR="00846A5D" w:rsidRPr="00BE6F0B" w:rsidRDefault="00846A5D" w:rsidP="00110E6A">
      <w:pPr>
        <w:jc w:val="both"/>
        <w:rPr>
          <w:b/>
          <w:i/>
          <w:sz w:val="22"/>
          <w:szCs w:val="22"/>
          <w:lang w:val="ro-RO" w:eastAsia="ru-RU"/>
        </w:rPr>
      </w:pPr>
      <w:r w:rsidRPr="00BE6F0B">
        <w:rPr>
          <w:b/>
          <w:sz w:val="22"/>
          <w:szCs w:val="22"/>
          <w:lang w:val="ro-RO" w:eastAsia="ru-RU"/>
        </w:rPr>
        <w:t>VI</w:t>
      </w:r>
      <w:r w:rsidR="004550CC" w:rsidRPr="00BE6F0B">
        <w:rPr>
          <w:b/>
          <w:sz w:val="22"/>
          <w:szCs w:val="22"/>
          <w:lang w:val="ro-RO" w:eastAsia="ru-RU"/>
        </w:rPr>
        <w:t>I</w:t>
      </w:r>
      <w:r w:rsidRPr="00BE6F0B">
        <w:rPr>
          <w:b/>
          <w:sz w:val="22"/>
          <w:szCs w:val="22"/>
          <w:lang w:val="ro-RO"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BE6F0B" w:rsidTr="004550CC">
        <w:tc>
          <w:tcPr>
            <w:tcW w:w="3904" w:type="dxa"/>
            <w:shd w:val="clear" w:color="auto" w:fill="auto"/>
          </w:tcPr>
          <w:p w:rsidR="00846A5D" w:rsidRPr="00BE6F0B" w:rsidRDefault="00846A5D" w:rsidP="00110E6A">
            <w:pPr>
              <w:tabs>
                <w:tab w:val="left" w:pos="1170"/>
                <w:tab w:val="left" w:pos="1260"/>
              </w:tabs>
              <w:jc w:val="center"/>
              <w:rPr>
                <w:b/>
                <w:sz w:val="22"/>
                <w:szCs w:val="22"/>
                <w:lang w:val="ro-RO" w:eastAsia="ru-RU"/>
              </w:rPr>
            </w:pPr>
            <w:r w:rsidRPr="00BE6F0B">
              <w:rPr>
                <w:b/>
                <w:sz w:val="22"/>
                <w:szCs w:val="22"/>
                <w:lang w:val="ro-RO" w:eastAsia="ru-RU"/>
              </w:rPr>
              <w:t xml:space="preserve">Clasificarea încălcărilor </w:t>
            </w:r>
          </w:p>
        </w:tc>
        <w:tc>
          <w:tcPr>
            <w:tcW w:w="5546" w:type="dxa"/>
            <w:shd w:val="clear" w:color="auto" w:fill="auto"/>
            <w:vAlign w:val="center"/>
          </w:tcPr>
          <w:p w:rsidR="00846A5D" w:rsidRPr="00BE6F0B" w:rsidRDefault="00846A5D" w:rsidP="00110E6A">
            <w:pPr>
              <w:tabs>
                <w:tab w:val="left" w:pos="1170"/>
                <w:tab w:val="left" w:pos="1260"/>
              </w:tabs>
              <w:jc w:val="center"/>
              <w:rPr>
                <w:b/>
                <w:sz w:val="22"/>
                <w:szCs w:val="22"/>
                <w:lang w:val="ro-RO" w:eastAsia="ru-RU"/>
              </w:rPr>
            </w:pPr>
            <w:r w:rsidRPr="00BE6F0B">
              <w:rPr>
                <w:b/>
                <w:sz w:val="22"/>
                <w:szCs w:val="22"/>
                <w:lang w:val="ro-RO" w:eastAsia="ru-RU"/>
              </w:rPr>
              <w:t>Punctajul</w:t>
            </w:r>
          </w:p>
        </w:tc>
      </w:tr>
      <w:tr w:rsidR="00846A5D" w:rsidRPr="00BE6F0B" w:rsidTr="004550CC">
        <w:tc>
          <w:tcPr>
            <w:tcW w:w="3904"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Minore</w:t>
            </w:r>
          </w:p>
        </w:tc>
        <w:tc>
          <w:tcPr>
            <w:tcW w:w="5546" w:type="dxa"/>
            <w:shd w:val="clear" w:color="auto" w:fill="auto"/>
          </w:tcPr>
          <w:p w:rsidR="00846A5D" w:rsidRPr="00BE6F0B" w:rsidRDefault="00846A5D" w:rsidP="00110E6A">
            <w:pPr>
              <w:tabs>
                <w:tab w:val="left" w:pos="1170"/>
                <w:tab w:val="left" w:pos="1260"/>
              </w:tabs>
              <w:jc w:val="center"/>
              <w:rPr>
                <w:sz w:val="22"/>
                <w:szCs w:val="22"/>
                <w:lang w:val="ro-RO" w:eastAsia="ru-RU"/>
              </w:rPr>
            </w:pPr>
            <w:r w:rsidRPr="00BE6F0B">
              <w:rPr>
                <w:sz w:val="22"/>
                <w:szCs w:val="22"/>
                <w:lang w:val="ro-RO" w:eastAsia="ru-RU"/>
              </w:rPr>
              <w:t xml:space="preserve">1 – </w:t>
            </w:r>
            <w:r w:rsidR="007B0744">
              <w:rPr>
                <w:sz w:val="22"/>
                <w:szCs w:val="22"/>
                <w:lang w:val="ro-RO" w:eastAsia="ru-RU"/>
              </w:rPr>
              <w:t>6</w:t>
            </w:r>
          </w:p>
        </w:tc>
      </w:tr>
      <w:tr w:rsidR="00846A5D" w:rsidRPr="00BE6F0B" w:rsidTr="004550CC">
        <w:tc>
          <w:tcPr>
            <w:tcW w:w="3904"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Grave</w:t>
            </w:r>
          </w:p>
        </w:tc>
        <w:tc>
          <w:tcPr>
            <w:tcW w:w="5546" w:type="dxa"/>
            <w:shd w:val="clear" w:color="auto" w:fill="auto"/>
          </w:tcPr>
          <w:p w:rsidR="00846A5D" w:rsidRPr="00BE6F0B" w:rsidRDefault="007B0744" w:rsidP="00110E6A">
            <w:pPr>
              <w:tabs>
                <w:tab w:val="left" w:pos="1170"/>
                <w:tab w:val="left" w:pos="1260"/>
              </w:tabs>
              <w:jc w:val="center"/>
              <w:rPr>
                <w:sz w:val="22"/>
                <w:szCs w:val="22"/>
                <w:lang w:val="ro-RO" w:eastAsia="ru-RU"/>
              </w:rPr>
            </w:pPr>
            <w:r>
              <w:rPr>
                <w:sz w:val="22"/>
                <w:szCs w:val="22"/>
                <w:lang w:val="ro-RO" w:eastAsia="ru-RU"/>
              </w:rPr>
              <w:t>7</w:t>
            </w:r>
            <w:r w:rsidR="00846A5D" w:rsidRPr="00BE6F0B">
              <w:rPr>
                <w:sz w:val="22"/>
                <w:szCs w:val="22"/>
                <w:lang w:val="ro-RO" w:eastAsia="ru-RU"/>
              </w:rPr>
              <w:t xml:space="preserve"> – 1</w:t>
            </w:r>
            <w:r>
              <w:rPr>
                <w:sz w:val="22"/>
                <w:szCs w:val="22"/>
                <w:lang w:val="ro-RO" w:eastAsia="ru-RU"/>
              </w:rPr>
              <w:t>4</w:t>
            </w:r>
          </w:p>
        </w:tc>
      </w:tr>
      <w:tr w:rsidR="00846A5D" w:rsidRPr="00BE6F0B" w:rsidTr="004550CC">
        <w:tc>
          <w:tcPr>
            <w:tcW w:w="3904" w:type="dxa"/>
            <w:shd w:val="clear" w:color="auto" w:fill="auto"/>
          </w:tcPr>
          <w:p w:rsidR="00846A5D" w:rsidRPr="00BE6F0B" w:rsidRDefault="00846A5D" w:rsidP="00110E6A">
            <w:pPr>
              <w:rPr>
                <w:sz w:val="22"/>
                <w:szCs w:val="22"/>
                <w:lang w:val="ro-RO" w:eastAsia="ru-RU"/>
              </w:rPr>
            </w:pPr>
            <w:r w:rsidRPr="00BE6F0B">
              <w:rPr>
                <w:sz w:val="22"/>
                <w:szCs w:val="22"/>
                <w:lang w:val="ro-RO" w:eastAsia="ru-RU"/>
              </w:rPr>
              <w:t>Foarte grave</w:t>
            </w:r>
          </w:p>
        </w:tc>
        <w:tc>
          <w:tcPr>
            <w:tcW w:w="5546" w:type="dxa"/>
            <w:shd w:val="clear" w:color="auto" w:fill="auto"/>
          </w:tcPr>
          <w:p w:rsidR="00846A5D" w:rsidRPr="00BE6F0B" w:rsidRDefault="00961AAF" w:rsidP="00961AAF">
            <w:pPr>
              <w:tabs>
                <w:tab w:val="left" w:pos="1170"/>
                <w:tab w:val="left" w:pos="1260"/>
              </w:tabs>
              <w:jc w:val="center"/>
              <w:rPr>
                <w:sz w:val="22"/>
                <w:szCs w:val="22"/>
                <w:lang w:val="ro-RO" w:eastAsia="ru-RU"/>
              </w:rPr>
            </w:pPr>
            <w:r w:rsidRPr="00BE6F0B">
              <w:rPr>
                <w:sz w:val="22"/>
                <w:szCs w:val="22"/>
                <w:lang w:val="ro-RO" w:eastAsia="ru-RU"/>
              </w:rPr>
              <w:t>1</w:t>
            </w:r>
            <w:r w:rsidR="007B0744">
              <w:rPr>
                <w:sz w:val="22"/>
                <w:szCs w:val="22"/>
                <w:lang w:val="ro-RO" w:eastAsia="ru-RU"/>
              </w:rPr>
              <w:t>5</w:t>
            </w:r>
            <w:r w:rsidRPr="00BE6F0B">
              <w:rPr>
                <w:sz w:val="22"/>
                <w:szCs w:val="22"/>
                <w:lang w:val="ro-RO" w:eastAsia="ru-RU"/>
              </w:rPr>
              <w:t xml:space="preserve"> </w:t>
            </w:r>
            <w:r w:rsidR="00846A5D" w:rsidRPr="00BE6F0B">
              <w:rPr>
                <w:sz w:val="22"/>
                <w:szCs w:val="22"/>
                <w:lang w:val="ro-RO" w:eastAsia="ru-RU"/>
              </w:rPr>
              <w:t>- 20</w:t>
            </w:r>
          </w:p>
        </w:tc>
      </w:tr>
    </w:tbl>
    <w:p w:rsidR="00934D77" w:rsidRDefault="00934D77" w:rsidP="00110E6A">
      <w:pPr>
        <w:ind w:left="360"/>
        <w:rPr>
          <w:b/>
          <w:sz w:val="22"/>
          <w:szCs w:val="22"/>
          <w:lang w:val="ro-RO" w:bidi="ar-JO"/>
        </w:rPr>
      </w:pPr>
    </w:p>
    <w:p w:rsidR="00846A5D" w:rsidRPr="00BE6F0B" w:rsidRDefault="00846A5D" w:rsidP="00110E6A">
      <w:pPr>
        <w:ind w:left="360"/>
        <w:rPr>
          <w:b/>
          <w:sz w:val="22"/>
          <w:szCs w:val="22"/>
          <w:lang w:val="ro-RO" w:bidi="ar-JO"/>
        </w:rPr>
      </w:pPr>
      <w:r w:rsidRPr="00BE6F0B">
        <w:rPr>
          <w:b/>
          <w:sz w:val="22"/>
          <w:szCs w:val="22"/>
          <w:lang w:val="ro-RO" w:bidi="ar-JO"/>
        </w:rPr>
        <w:t>VII</w:t>
      </w:r>
      <w:r w:rsidR="004550CC" w:rsidRPr="00BE6F0B">
        <w:rPr>
          <w:b/>
          <w:sz w:val="22"/>
          <w:szCs w:val="22"/>
          <w:lang w:val="ro-RO" w:bidi="ar-JO"/>
        </w:rPr>
        <w:t>I</w:t>
      </w:r>
      <w:r w:rsidRPr="00BE6F0B">
        <w:rPr>
          <w:b/>
          <w:sz w:val="22"/>
          <w:szCs w:val="22"/>
          <w:lang w:val="ro-RO" w:bidi="ar-JO"/>
        </w:rPr>
        <w:t>. Lista actelor normative relevante:</w:t>
      </w:r>
    </w:p>
    <w:tbl>
      <w:tblPr>
        <w:tblW w:w="957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15"/>
        <w:gridCol w:w="5760"/>
      </w:tblGrid>
      <w:tr w:rsidR="008A3869" w:rsidRPr="00BE6F0B" w:rsidTr="008A3869">
        <w:tc>
          <w:tcPr>
            <w:tcW w:w="597" w:type="dxa"/>
          </w:tcPr>
          <w:p w:rsidR="00656412" w:rsidRPr="00BE6F0B" w:rsidRDefault="00656412" w:rsidP="00110E6A">
            <w:pPr>
              <w:jc w:val="center"/>
              <w:rPr>
                <w:b/>
                <w:sz w:val="22"/>
                <w:szCs w:val="22"/>
                <w:lang w:val="ro-RO"/>
              </w:rPr>
            </w:pPr>
            <w:r w:rsidRPr="00BE6F0B">
              <w:rPr>
                <w:b/>
                <w:sz w:val="22"/>
                <w:szCs w:val="22"/>
                <w:lang w:val="ro-RO"/>
              </w:rPr>
              <w:t>Nr.</w:t>
            </w:r>
          </w:p>
          <w:p w:rsidR="00656412" w:rsidRPr="00BE6F0B" w:rsidRDefault="00656412" w:rsidP="00110E6A">
            <w:pPr>
              <w:jc w:val="center"/>
              <w:rPr>
                <w:b/>
                <w:sz w:val="22"/>
                <w:szCs w:val="22"/>
                <w:lang w:val="ro-RO"/>
              </w:rPr>
            </w:pPr>
            <w:r w:rsidRPr="00BE6F0B">
              <w:rPr>
                <w:b/>
                <w:sz w:val="22"/>
                <w:szCs w:val="22"/>
                <w:lang w:val="ro-RO"/>
              </w:rPr>
              <w:t>d/o</w:t>
            </w:r>
          </w:p>
        </w:tc>
        <w:tc>
          <w:tcPr>
            <w:tcW w:w="3215" w:type="dxa"/>
          </w:tcPr>
          <w:p w:rsidR="00656412" w:rsidRPr="00BE6F0B" w:rsidRDefault="00656412" w:rsidP="00110E6A">
            <w:pPr>
              <w:jc w:val="center"/>
              <w:rPr>
                <w:b/>
                <w:sz w:val="22"/>
                <w:szCs w:val="22"/>
                <w:lang w:val="ro-RO"/>
              </w:rPr>
            </w:pPr>
            <w:r w:rsidRPr="00BE6F0B">
              <w:rPr>
                <w:b/>
                <w:sz w:val="22"/>
                <w:szCs w:val="22"/>
                <w:lang w:val="ro-RO"/>
              </w:rPr>
              <w:t>Indicativul</w:t>
            </w:r>
          </w:p>
        </w:tc>
        <w:tc>
          <w:tcPr>
            <w:tcW w:w="5760" w:type="dxa"/>
          </w:tcPr>
          <w:p w:rsidR="00656412" w:rsidRPr="00BE6F0B" w:rsidRDefault="00656412" w:rsidP="00110E6A">
            <w:pPr>
              <w:jc w:val="center"/>
              <w:rPr>
                <w:b/>
                <w:sz w:val="22"/>
                <w:szCs w:val="22"/>
                <w:lang w:val="ro-RO"/>
              </w:rPr>
            </w:pPr>
            <w:r w:rsidRPr="00BE6F0B">
              <w:rPr>
                <w:b/>
                <w:sz w:val="22"/>
                <w:szCs w:val="22"/>
                <w:lang w:val="ro-RO"/>
              </w:rPr>
              <w:t>Titlul</w:t>
            </w:r>
          </w:p>
        </w:tc>
      </w:tr>
      <w:tr w:rsidR="008E39E9" w:rsidRPr="007956D4" w:rsidTr="007B0744">
        <w:trPr>
          <w:trHeight w:val="405"/>
        </w:trPr>
        <w:tc>
          <w:tcPr>
            <w:tcW w:w="597" w:type="dxa"/>
          </w:tcPr>
          <w:p w:rsidR="008E39E9" w:rsidRPr="00BE6F0B" w:rsidRDefault="008E39E9" w:rsidP="008E39E9">
            <w:pPr>
              <w:rPr>
                <w:sz w:val="22"/>
                <w:szCs w:val="22"/>
                <w:lang w:val="ro-RO"/>
              </w:rPr>
            </w:pPr>
            <w:r w:rsidRPr="00BE6F0B">
              <w:rPr>
                <w:sz w:val="22"/>
                <w:szCs w:val="22"/>
                <w:lang w:val="ro-RO"/>
              </w:rPr>
              <w:t>1.</w:t>
            </w:r>
          </w:p>
        </w:tc>
        <w:tc>
          <w:tcPr>
            <w:tcW w:w="3215" w:type="dxa"/>
          </w:tcPr>
          <w:p w:rsidR="008E39E9" w:rsidRPr="00BE6F0B" w:rsidRDefault="000E3931" w:rsidP="007B0744">
            <w:pPr>
              <w:rPr>
                <w:bCs/>
                <w:color w:val="000000" w:themeColor="text1"/>
                <w:sz w:val="22"/>
                <w:szCs w:val="22"/>
                <w:lang w:val="ro-RO" w:bidi="ar-JO"/>
              </w:rPr>
            </w:pPr>
            <w:r w:rsidRPr="00BE6F0B">
              <w:rPr>
                <w:sz w:val="22"/>
                <w:szCs w:val="22"/>
                <w:lang w:val="ro-RO"/>
              </w:rPr>
              <w:t>Legea nr.</w:t>
            </w:r>
            <w:r w:rsidR="007B0744">
              <w:rPr>
                <w:sz w:val="22"/>
                <w:szCs w:val="22"/>
                <w:lang w:val="ro-RO"/>
              </w:rPr>
              <w:t>162/2023</w:t>
            </w:r>
            <w:r w:rsidRPr="00BE6F0B">
              <w:rPr>
                <w:sz w:val="22"/>
                <w:szCs w:val="22"/>
                <w:lang w:val="ro-RO"/>
              </w:rPr>
              <w:t xml:space="preserve"> </w:t>
            </w:r>
          </w:p>
        </w:tc>
        <w:tc>
          <w:tcPr>
            <w:tcW w:w="5760" w:type="dxa"/>
          </w:tcPr>
          <w:p w:rsidR="008E39E9" w:rsidRPr="00DC465A" w:rsidRDefault="000E3931" w:rsidP="008E39E9">
            <w:pPr>
              <w:rPr>
                <w:bCs/>
                <w:color w:val="000000" w:themeColor="text1"/>
                <w:sz w:val="22"/>
                <w:szCs w:val="22"/>
                <w:shd w:val="clear" w:color="auto" w:fill="FFFFFF"/>
                <w:lang w:val="ro-RO"/>
              </w:rPr>
            </w:pPr>
            <w:r w:rsidRPr="00DC465A">
              <w:rPr>
                <w:bCs/>
                <w:sz w:val="22"/>
                <w:szCs w:val="22"/>
                <w:lang w:val="ro-RO" w:eastAsia="ru-RU"/>
              </w:rPr>
              <w:t xml:space="preserve">privind supravegherea pieței </w:t>
            </w:r>
            <w:r w:rsidR="007B0744">
              <w:rPr>
                <w:bCs/>
                <w:sz w:val="22"/>
                <w:szCs w:val="22"/>
                <w:lang w:val="ro-RO" w:eastAsia="ru-RU"/>
              </w:rPr>
              <w:t xml:space="preserve">și conformitatea produselor </w:t>
            </w:r>
          </w:p>
        </w:tc>
      </w:tr>
      <w:tr w:rsidR="008E39E9" w:rsidRPr="00EA6D1C" w:rsidTr="008A3869">
        <w:tc>
          <w:tcPr>
            <w:tcW w:w="597" w:type="dxa"/>
          </w:tcPr>
          <w:p w:rsidR="008E39E9" w:rsidRPr="00BE6F0B" w:rsidRDefault="008E39E9" w:rsidP="008E39E9">
            <w:pPr>
              <w:rPr>
                <w:sz w:val="22"/>
                <w:szCs w:val="22"/>
                <w:lang w:val="ro-RO"/>
              </w:rPr>
            </w:pPr>
            <w:r w:rsidRPr="00BE6F0B">
              <w:rPr>
                <w:sz w:val="22"/>
                <w:szCs w:val="22"/>
                <w:lang w:val="ro-RO"/>
              </w:rPr>
              <w:t>2.</w:t>
            </w:r>
          </w:p>
        </w:tc>
        <w:tc>
          <w:tcPr>
            <w:tcW w:w="3215" w:type="dxa"/>
          </w:tcPr>
          <w:p w:rsidR="008E39E9" w:rsidRPr="00BE6F0B" w:rsidRDefault="008E39E9" w:rsidP="008E39E9">
            <w:pPr>
              <w:rPr>
                <w:sz w:val="22"/>
                <w:szCs w:val="22"/>
                <w:lang w:val="ro-RO"/>
              </w:rPr>
            </w:pPr>
            <w:r w:rsidRPr="00BE6F0B">
              <w:rPr>
                <w:sz w:val="22"/>
                <w:szCs w:val="22"/>
                <w:lang w:val="ro-RO"/>
              </w:rPr>
              <w:t>Legea nr. 235</w:t>
            </w:r>
            <w:r w:rsidR="007B0744">
              <w:rPr>
                <w:sz w:val="22"/>
                <w:szCs w:val="22"/>
                <w:lang w:val="ro-RO"/>
              </w:rPr>
              <w:t>/</w:t>
            </w:r>
            <w:r w:rsidRPr="00BE6F0B">
              <w:rPr>
                <w:sz w:val="22"/>
                <w:szCs w:val="22"/>
                <w:lang w:val="ro-RO"/>
              </w:rPr>
              <w:t>2011</w:t>
            </w:r>
            <w:r w:rsidR="000E3931" w:rsidRPr="00BE6F0B">
              <w:rPr>
                <w:sz w:val="22"/>
                <w:szCs w:val="22"/>
                <w:lang w:val="ro-RO"/>
              </w:rPr>
              <w:t>.</w:t>
            </w:r>
          </w:p>
        </w:tc>
        <w:tc>
          <w:tcPr>
            <w:tcW w:w="5760" w:type="dxa"/>
          </w:tcPr>
          <w:p w:rsidR="008E39E9" w:rsidRPr="00DC465A" w:rsidRDefault="00072529" w:rsidP="008E39E9">
            <w:pPr>
              <w:rPr>
                <w:bCs/>
                <w:sz w:val="22"/>
                <w:szCs w:val="22"/>
                <w:lang w:val="ro-RO" w:eastAsia="ru-RU"/>
              </w:rPr>
            </w:pPr>
            <w:r w:rsidRPr="00DC465A">
              <w:rPr>
                <w:bCs/>
                <w:sz w:val="22"/>
                <w:szCs w:val="22"/>
                <w:lang w:val="ro-RO" w:eastAsia="ru-RU"/>
              </w:rPr>
              <w:t>p</w:t>
            </w:r>
            <w:r w:rsidR="008E39E9" w:rsidRPr="00DC465A">
              <w:rPr>
                <w:bCs/>
                <w:sz w:val="22"/>
                <w:szCs w:val="22"/>
                <w:lang w:val="ro-RO" w:eastAsia="ru-RU"/>
              </w:rPr>
              <w:t>rivind activitățile de acreditare și de evaluare a conformității</w:t>
            </w:r>
            <w:r w:rsidR="000E3931" w:rsidRPr="00DC465A">
              <w:rPr>
                <w:bCs/>
                <w:sz w:val="22"/>
                <w:szCs w:val="22"/>
                <w:lang w:val="ro-RO" w:eastAsia="ru-RU"/>
              </w:rPr>
              <w:t>.</w:t>
            </w:r>
          </w:p>
        </w:tc>
      </w:tr>
      <w:tr w:rsidR="008E39E9" w:rsidRPr="00EA6D1C" w:rsidTr="008A3869">
        <w:tc>
          <w:tcPr>
            <w:tcW w:w="597" w:type="dxa"/>
          </w:tcPr>
          <w:p w:rsidR="008E39E9" w:rsidRPr="00BE6F0B" w:rsidRDefault="008E39E9" w:rsidP="008E39E9">
            <w:pPr>
              <w:rPr>
                <w:sz w:val="22"/>
                <w:szCs w:val="22"/>
                <w:lang w:val="ro-RO"/>
              </w:rPr>
            </w:pPr>
            <w:r w:rsidRPr="00BE6F0B">
              <w:rPr>
                <w:sz w:val="22"/>
                <w:szCs w:val="22"/>
                <w:lang w:val="ro-RO"/>
              </w:rPr>
              <w:t>3.</w:t>
            </w:r>
          </w:p>
        </w:tc>
        <w:tc>
          <w:tcPr>
            <w:tcW w:w="3215" w:type="dxa"/>
          </w:tcPr>
          <w:p w:rsidR="008E39E9" w:rsidRPr="00BE6F0B" w:rsidRDefault="000E3931" w:rsidP="00934D77">
            <w:pPr>
              <w:rPr>
                <w:bCs/>
                <w:sz w:val="22"/>
                <w:szCs w:val="22"/>
                <w:lang w:val="ro-RO" w:eastAsia="ru-RU"/>
              </w:rPr>
            </w:pPr>
            <w:r w:rsidRPr="00BE6F0B">
              <w:rPr>
                <w:bCs/>
                <w:color w:val="000000" w:themeColor="text1"/>
                <w:sz w:val="22"/>
                <w:szCs w:val="22"/>
                <w:lang w:val="ro-RO" w:eastAsia="ru-RU"/>
              </w:rPr>
              <w:t>Hotăr</w:t>
            </w:r>
            <w:r w:rsidR="00934D77">
              <w:rPr>
                <w:bCs/>
                <w:color w:val="000000" w:themeColor="text1"/>
                <w:sz w:val="22"/>
                <w:szCs w:val="22"/>
                <w:lang w:val="ro-RO" w:eastAsia="ru-RU"/>
              </w:rPr>
              <w:t>â</w:t>
            </w:r>
            <w:r w:rsidRPr="00BE6F0B">
              <w:rPr>
                <w:bCs/>
                <w:color w:val="000000" w:themeColor="text1"/>
                <w:sz w:val="22"/>
                <w:szCs w:val="22"/>
                <w:lang w:val="ro-RO" w:eastAsia="ru-RU"/>
              </w:rPr>
              <w:t xml:space="preserve">rea </w:t>
            </w:r>
            <w:r w:rsidRPr="00BE6F0B">
              <w:rPr>
                <w:rFonts w:eastAsia="Calibri"/>
                <w:bCs/>
                <w:color w:val="000000" w:themeColor="text1"/>
                <w:sz w:val="22"/>
                <w:szCs w:val="22"/>
                <w:lang w:val="ro-RO"/>
              </w:rPr>
              <w:t>Guvernului</w:t>
            </w:r>
            <w:r w:rsidRPr="00BE6F0B">
              <w:rPr>
                <w:color w:val="000000" w:themeColor="text1"/>
                <w:sz w:val="22"/>
                <w:szCs w:val="22"/>
                <w:lang w:val="ro-RO" w:eastAsia="ru-RU"/>
              </w:rPr>
              <w:t xml:space="preserve"> nr. 1333</w:t>
            </w:r>
            <w:r w:rsidR="007B0744">
              <w:rPr>
                <w:color w:val="000000" w:themeColor="text1"/>
                <w:sz w:val="22"/>
                <w:szCs w:val="22"/>
                <w:lang w:val="ro-RO" w:eastAsia="ru-RU"/>
              </w:rPr>
              <w:t>/</w:t>
            </w:r>
            <w:r w:rsidRPr="00BE6F0B">
              <w:rPr>
                <w:color w:val="000000" w:themeColor="text1"/>
                <w:sz w:val="22"/>
                <w:szCs w:val="22"/>
                <w:lang w:val="ro-RO"/>
              </w:rPr>
              <w:t>2016.</w:t>
            </w:r>
          </w:p>
        </w:tc>
        <w:tc>
          <w:tcPr>
            <w:tcW w:w="5760" w:type="dxa"/>
          </w:tcPr>
          <w:p w:rsidR="008E39E9" w:rsidRPr="00DC465A" w:rsidRDefault="000E3931" w:rsidP="008E39E9">
            <w:pPr>
              <w:jc w:val="both"/>
              <w:rPr>
                <w:bCs/>
                <w:sz w:val="22"/>
                <w:szCs w:val="22"/>
                <w:lang w:val="ro-RO" w:eastAsia="ru-RU"/>
              </w:rPr>
            </w:pPr>
            <w:r w:rsidRPr="00DC465A">
              <w:rPr>
                <w:rStyle w:val="Robust"/>
                <w:b w:val="0"/>
                <w:color w:val="000000" w:themeColor="text1"/>
                <w:sz w:val="22"/>
                <w:szCs w:val="22"/>
                <w:shd w:val="clear" w:color="auto" w:fill="FFFFFF"/>
                <w:lang w:val="ro-RO"/>
              </w:rPr>
              <w:t>pentru aprobarea Reglementării tehnice privind punerea</w:t>
            </w:r>
            <w:r w:rsidR="00DC465A">
              <w:rPr>
                <w:rStyle w:val="Robust"/>
                <w:b w:val="0"/>
                <w:color w:val="000000" w:themeColor="text1"/>
                <w:sz w:val="22"/>
                <w:szCs w:val="22"/>
                <w:shd w:val="clear" w:color="auto" w:fill="FFFFFF"/>
                <w:lang w:val="ro-RO"/>
              </w:rPr>
              <w:t xml:space="preserve"> </w:t>
            </w:r>
            <w:r w:rsidRPr="00DC465A">
              <w:rPr>
                <w:rStyle w:val="Robust"/>
                <w:b w:val="0"/>
                <w:color w:val="000000" w:themeColor="text1"/>
                <w:sz w:val="22"/>
                <w:szCs w:val="22"/>
                <w:shd w:val="clear" w:color="auto" w:fill="FFFFFF"/>
                <w:lang w:val="ro-RO"/>
              </w:rPr>
              <w:t>la dispoziție pe piață a echipamentelor sub presiune.</w:t>
            </w:r>
          </w:p>
        </w:tc>
      </w:tr>
    </w:tbl>
    <w:p w:rsidR="008138BC" w:rsidRPr="00BE6F0B" w:rsidRDefault="008138BC" w:rsidP="00110E6A">
      <w:pPr>
        <w:rPr>
          <w:b/>
          <w:bCs/>
          <w:sz w:val="22"/>
          <w:szCs w:val="22"/>
          <w:lang w:val="ro-RO" w:bidi="ar-JO"/>
        </w:rPr>
      </w:pPr>
    </w:p>
    <w:p w:rsidR="00846A5D" w:rsidRPr="00BE6F0B" w:rsidRDefault="00846A5D" w:rsidP="00825585">
      <w:pPr>
        <w:ind w:left="142"/>
        <w:rPr>
          <w:b/>
          <w:bCs/>
          <w:sz w:val="22"/>
          <w:szCs w:val="22"/>
          <w:lang w:val="ro-RO" w:bidi="ar-JO"/>
        </w:rPr>
      </w:pPr>
      <w:r w:rsidRPr="00BE6F0B">
        <w:rPr>
          <w:b/>
          <w:bCs/>
          <w:sz w:val="22"/>
          <w:szCs w:val="22"/>
          <w:lang w:val="ro-RO" w:bidi="ar-JO"/>
        </w:rPr>
        <w:t>Întocmită la data de _________________________________</w:t>
      </w:r>
    </w:p>
    <w:p w:rsidR="00072529" w:rsidRPr="00BE6F0B" w:rsidRDefault="00072529" w:rsidP="00934D77">
      <w:pPr>
        <w:autoSpaceDE w:val="0"/>
        <w:autoSpaceDN w:val="0"/>
        <w:adjustRightInd w:val="0"/>
        <w:rPr>
          <w:rFonts w:eastAsiaTheme="minorHAnsi"/>
          <w:b/>
          <w:sz w:val="22"/>
          <w:szCs w:val="22"/>
          <w:lang w:val="ro-RO"/>
        </w:rPr>
      </w:pPr>
    </w:p>
    <w:p w:rsidR="00BE6F0B" w:rsidRPr="00934D77" w:rsidRDefault="00BE6F0B" w:rsidP="00825585">
      <w:pPr>
        <w:autoSpaceDE w:val="0"/>
        <w:autoSpaceDN w:val="0"/>
        <w:adjustRightInd w:val="0"/>
        <w:spacing w:line="276" w:lineRule="auto"/>
        <w:ind w:left="142"/>
        <w:rPr>
          <w:sz w:val="22"/>
          <w:szCs w:val="22"/>
          <w:lang w:val="ro-MD" w:eastAsia="ru-RU"/>
        </w:rPr>
      </w:pPr>
      <w:r w:rsidRPr="00934D77">
        <w:rPr>
          <w:sz w:val="22"/>
          <w:szCs w:val="22"/>
          <w:lang w:val="ro-MD" w:eastAsia="ru-RU"/>
        </w:rPr>
        <w:t>Semnătura inspectorilor prezenți la realizarea controlului:</w:t>
      </w:r>
    </w:p>
    <w:p w:rsidR="00BE6F0B" w:rsidRPr="00BE6F0B" w:rsidRDefault="00BE6F0B" w:rsidP="00825585">
      <w:pPr>
        <w:autoSpaceDE w:val="0"/>
        <w:autoSpaceDN w:val="0"/>
        <w:adjustRightInd w:val="0"/>
        <w:ind w:left="142"/>
        <w:rPr>
          <w:sz w:val="22"/>
          <w:szCs w:val="22"/>
          <w:lang w:val="ro-MD" w:eastAsia="ru-RU"/>
        </w:rPr>
      </w:pPr>
      <w:r w:rsidRPr="00BE6F0B">
        <w:rPr>
          <w:sz w:val="22"/>
          <w:szCs w:val="22"/>
          <w:lang w:val="ro-MD" w:eastAsia="ru-RU"/>
        </w:rPr>
        <w:t>___________________________           __________________          _________________________</w:t>
      </w:r>
    </w:p>
    <w:p w:rsidR="00BE6F0B" w:rsidRPr="00BE6F0B" w:rsidRDefault="00BE6F0B" w:rsidP="00825585">
      <w:pPr>
        <w:autoSpaceDE w:val="0"/>
        <w:autoSpaceDN w:val="0"/>
        <w:adjustRightInd w:val="0"/>
        <w:ind w:left="142"/>
        <w:rPr>
          <w:i/>
          <w:sz w:val="22"/>
          <w:szCs w:val="22"/>
          <w:lang w:val="ro-MD" w:eastAsia="ru-RU"/>
        </w:rPr>
      </w:pPr>
      <w:r w:rsidRPr="00BE6F0B">
        <w:rPr>
          <w:i/>
          <w:sz w:val="22"/>
          <w:szCs w:val="22"/>
          <w:lang w:val="ro-MD" w:eastAsia="ru-RU"/>
        </w:rPr>
        <w:t xml:space="preserve">               (Nume, prenume)               </w:t>
      </w:r>
      <w:r w:rsidR="00B11C7D">
        <w:rPr>
          <w:i/>
          <w:sz w:val="22"/>
          <w:szCs w:val="22"/>
          <w:lang w:val="ro-MD" w:eastAsia="ru-RU"/>
        </w:rPr>
        <w:t xml:space="preserve">                     </w:t>
      </w:r>
      <w:r w:rsidRPr="00BE6F0B">
        <w:rPr>
          <w:i/>
          <w:sz w:val="22"/>
          <w:szCs w:val="22"/>
          <w:lang w:val="ro-MD" w:eastAsia="ru-RU"/>
        </w:rPr>
        <w:t>(Semnătura)             (Data</w:t>
      </w:r>
      <w:r w:rsidR="007B0744" w:rsidRPr="00EA6D1C">
        <w:rPr>
          <w:lang w:val="es-ES"/>
        </w:rPr>
        <w:t xml:space="preserve"> </w:t>
      </w:r>
      <w:r w:rsidR="007B0744" w:rsidRPr="007B0744">
        <w:rPr>
          <w:i/>
          <w:sz w:val="22"/>
          <w:szCs w:val="22"/>
          <w:lang w:val="ro-MD" w:eastAsia="ru-RU"/>
        </w:rPr>
        <w:t>aducerii la cunoștință</w:t>
      </w:r>
      <w:r w:rsidRPr="00BE6F0B">
        <w:rPr>
          <w:i/>
          <w:sz w:val="22"/>
          <w:szCs w:val="22"/>
          <w:lang w:val="ro-MD" w:eastAsia="ru-RU"/>
        </w:rPr>
        <w:t>)</w:t>
      </w:r>
    </w:p>
    <w:p w:rsidR="00BE6F0B" w:rsidRPr="00BE6F0B" w:rsidRDefault="00BE6F0B" w:rsidP="00825585">
      <w:pPr>
        <w:autoSpaceDE w:val="0"/>
        <w:autoSpaceDN w:val="0"/>
        <w:adjustRightInd w:val="0"/>
        <w:ind w:left="142"/>
        <w:rPr>
          <w:sz w:val="22"/>
          <w:szCs w:val="22"/>
          <w:lang w:val="ro-MD" w:eastAsia="ru-RU"/>
        </w:rPr>
      </w:pPr>
      <w:r w:rsidRPr="00BE6F0B">
        <w:rPr>
          <w:sz w:val="22"/>
          <w:szCs w:val="22"/>
          <w:lang w:val="ro-MD" w:eastAsia="ru-RU"/>
        </w:rPr>
        <w:t>___________________________           __________________          _________________________</w:t>
      </w:r>
    </w:p>
    <w:p w:rsidR="00BE6F0B" w:rsidRPr="00BE6F0B" w:rsidRDefault="00BE6F0B" w:rsidP="00825585">
      <w:pPr>
        <w:autoSpaceDE w:val="0"/>
        <w:autoSpaceDN w:val="0"/>
        <w:adjustRightInd w:val="0"/>
        <w:ind w:left="142"/>
        <w:rPr>
          <w:i/>
          <w:sz w:val="22"/>
          <w:szCs w:val="22"/>
          <w:lang w:val="ro-RO" w:eastAsia="ru-RU"/>
        </w:rPr>
      </w:pPr>
      <w:r w:rsidRPr="00BE6F0B">
        <w:rPr>
          <w:i/>
          <w:sz w:val="22"/>
          <w:szCs w:val="22"/>
          <w:lang w:val="ro-MD" w:eastAsia="ru-RU"/>
        </w:rPr>
        <w:t xml:space="preserve">               (Nume, prenume)               </w:t>
      </w:r>
      <w:r w:rsidR="00B11C7D">
        <w:rPr>
          <w:i/>
          <w:sz w:val="22"/>
          <w:szCs w:val="22"/>
          <w:lang w:val="ro-MD" w:eastAsia="ru-RU"/>
        </w:rPr>
        <w:t xml:space="preserve">                     </w:t>
      </w:r>
      <w:r w:rsidRPr="00BE6F0B">
        <w:rPr>
          <w:i/>
          <w:sz w:val="22"/>
          <w:szCs w:val="22"/>
          <w:lang w:val="ro-MD" w:eastAsia="ru-RU"/>
        </w:rPr>
        <w:t>(Semnătura)             (Data</w:t>
      </w:r>
      <w:r w:rsidR="007B0744" w:rsidRPr="00EA6D1C">
        <w:rPr>
          <w:lang w:val="es-ES"/>
        </w:rPr>
        <w:t xml:space="preserve"> </w:t>
      </w:r>
      <w:r w:rsidR="007B0744" w:rsidRPr="007B0744">
        <w:rPr>
          <w:i/>
          <w:sz w:val="22"/>
          <w:szCs w:val="22"/>
          <w:lang w:val="ro-MD" w:eastAsia="ru-RU"/>
        </w:rPr>
        <w:t>aducerii la cunoștință</w:t>
      </w:r>
      <w:r w:rsidRPr="00BE6F0B">
        <w:rPr>
          <w:i/>
          <w:sz w:val="22"/>
          <w:szCs w:val="22"/>
          <w:lang w:val="ro-RO" w:eastAsia="ru-RU"/>
        </w:rPr>
        <w:t>)</w:t>
      </w:r>
    </w:p>
    <w:p w:rsidR="00BE6F0B" w:rsidRPr="00BE6F0B" w:rsidRDefault="00BE6F0B" w:rsidP="00825585">
      <w:pPr>
        <w:autoSpaceDE w:val="0"/>
        <w:autoSpaceDN w:val="0"/>
        <w:adjustRightInd w:val="0"/>
        <w:ind w:left="142"/>
        <w:jc w:val="center"/>
        <w:rPr>
          <w:i/>
          <w:sz w:val="22"/>
          <w:szCs w:val="22"/>
          <w:lang w:val="ro-RO" w:eastAsia="ru-RU"/>
        </w:rPr>
      </w:pPr>
    </w:p>
    <w:p w:rsidR="00BE6F0B" w:rsidRPr="00934D77" w:rsidRDefault="00BE6F0B" w:rsidP="00825585">
      <w:pPr>
        <w:autoSpaceDE w:val="0"/>
        <w:autoSpaceDN w:val="0"/>
        <w:adjustRightInd w:val="0"/>
        <w:spacing w:line="276" w:lineRule="auto"/>
        <w:ind w:left="142"/>
        <w:rPr>
          <w:sz w:val="22"/>
          <w:szCs w:val="22"/>
          <w:lang w:val="ro-MD" w:eastAsia="ru-RU"/>
        </w:rPr>
      </w:pPr>
      <w:r w:rsidRPr="00934D77">
        <w:rPr>
          <w:sz w:val="22"/>
          <w:szCs w:val="22"/>
          <w:lang w:val="ro-MD" w:eastAsia="ru-RU"/>
        </w:rPr>
        <w:t>Semnătura persoanei supuse controlului:</w:t>
      </w:r>
    </w:p>
    <w:p w:rsidR="00BE6F0B" w:rsidRPr="00BE6F0B" w:rsidRDefault="00BE6F0B" w:rsidP="00825585">
      <w:pPr>
        <w:autoSpaceDE w:val="0"/>
        <w:autoSpaceDN w:val="0"/>
        <w:adjustRightInd w:val="0"/>
        <w:ind w:left="142"/>
        <w:rPr>
          <w:sz w:val="22"/>
          <w:szCs w:val="22"/>
          <w:lang w:val="ro-MD" w:eastAsia="ru-RU"/>
        </w:rPr>
      </w:pPr>
      <w:r w:rsidRPr="00BE6F0B">
        <w:rPr>
          <w:sz w:val="22"/>
          <w:szCs w:val="22"/>
          <w:lang w:val="ro-MD" w:eastAsia="ru-RU"/>
        </w:rPr>
        <w:t>___________________________            __________________         _________________________</w:t>
      </w:r>
    </w:p>
    <w:p w:rsidR="00BE6F0B" w:rsidRPr="00BE6F0B" w:rsidRDefault="00B11C7D" w:rsidP="00825585">
      <w:pPr>
        <w:autoSpaceDE w:val="0"/>
        <w:autoSpaceDN w:val="0"/>
        <w:adjustRightInd w:val="0"/>
        <w:ind w:left="142"/>
        <w:jc w:val="center"/>
        <w:rPr>
          <w:i/>
          <w:sz w:val="22"/>
          <w:szCs w:val="22"/>
          <w:lang w:val="ro-MD" w:eastAsia="ru-RU"/>
        </w:rPr>
      </w:pPr>
      <w:r>
        <w:rPr>
          <w:i/>
          <w:sz w:val="22"/>
          <w:szCs w:val="22"/>
          <w:lang w:val="ro-MD" w:eastAsia="ru-RU"/>
        </w:rPr>
        <w:t xml:space="preserve">(Nume, prenume)         </w:t>
      </w:r>
      <w:r w:rsidR="00BE6F0B" w:rsidRPr="00BE6F0B">
        <w:rPr>
          <w:i/>
          <w:sz w:val="22"/>
          <w:szCs w:val="22"/>
          <w:lang w:val="ro-MD" w:eastAsia="ru-RU"/>
        </w:rPr>
        <w:t xml:space="preserve">   </w:t>
      </w:r>
      <w:r>
        <w:rPr>
          <w:i/>
          <w:sz w:val="22"/>
          <w:szCs w:val="22"/>
          <w:lang w:val="ro-MD" w:eastAsia="ru-RU"/>
        </w:rPr>
        <w:t xml:space="preserve">              </w:t>
      </w:r>
      <w:r w:rsidR="00BE6F0B" w:rsidRPr="00BE6F0B">
        <w:rPr>
          <w:i/>
          <w:sz w:val="22"/>
          <w:szCs w:val="22"/>
          <w:lang w:val="ro-MD" w:eastAsia="ru-RU"/>
        </w:rPr>
        <w:t>(Semnătu</w:t>
      </w:r>
      <w:r>
        <w:rPr>
          <w:i/>
          <w:sz w:val="22"/>
          <w:szCs w:val="22"/>
          <w:lang w:val="ro-MD" w:eastAsia="ru-RU"/>
        </w:rPr>
        <w:t xml:space="preserve">ra)                       </w:t>
      </w:r>
      <w:r w:rsidR="00BE6F0B" w:rsidRPr="00BE6F0B">
        <w:rPr>
          <w:i/>
          <w:sz w:val="22"/>
          <w:szCs w:val="22"/>
          <w:lang w:val="ro-MD" w:eastAsia="ru-RU"/>
        </w:rPr>
        <w:t xml:space="preserve">(Data </w:t>
      </w:r>
      <w:bookmarkStart w:id="1" w:name="_Hlk184732354"/>
      <w:r w:rsidR="00BE6F0B" w:rsidRPr="00BE6F0B">
        <w:rPr>
          <w:i/>
          <w:sz w:val="22"/>
          <w:szCs w:val="22"/>
          <w:lang w:val="ro-MD" w:eastAsia="ru-RU"/>
        </w:rPr>
        <w:t>aducerii la cunoștință</w:t>
      </w:r>
      <w:bookmarkEnd w:id="1"/>
      <w:r w:rsidR="00BE6F0B" w:rsidRPr="00BE6F0B">
        <w:rPr>
          <w:i/>
          <w:sz w:val="22"/>
          <w:szCs w:val="22"/>
          <w:lang w:val="ro-MD" w:eastAsia="ru-RU"/>
        </w:rPr>
        <w:t>)</w:t>
      </w:r>
    </w:p>
    <w:p w:rsidR="00846A5D" w:rsidRPr="00BE6F0B" w:rsidRDefault="00846A5D" w:rsidP="00BE6F0B">
      <w:pPr>
        <w:autoSpaceDE w:val="0"/>
        <w:autoSpaceDN w:val="0"/>
        <w:adjustRightInd w:val="0"/>
        <w:rPr>
          <w:rFonts w:eastAsiaTheme="minorHAnsi"/>
          <w:i/>
          <w:sz w:val="20"/>
          <w:szCs w:val="20"/>
          <w:lang w:val="ro-MD"/>
        </w:rPr>
      </w:pPr>
    </w:p>
    <w:sectPr w:rsidR="00846A5D" w:rsidRPr="00BE6F0B" w:rsidSect="00110E6A">
      <w:pgSz w:w="11906" w:h="16838"/>
      <w:pgMar w:top="720" w:right="720" w:bottom="720"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43F" w:rsidRDefault="00F5243F" w:rsidP="00846A5D">
      <w:r>
        <w:separator/>
      </w:r>
    </w:p>
  </w:endnote>
  <w:endnote w:type="continuationSeparator" w:id="0">
    <w:p w:rsidR="00F5243F" w:rsidRDefault="00F5243F"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43F" w:rsidRDefault="00F5243F" w:rsidP="00846A5D">
      <w:r>
        <w:separator/>
      </w:r>
    </w:p>
  </w:footnote>
  <w:footnote w:type="continuationSeparator" w:id="0">
    <w:p w:rsidR="00F5243F" w:rsidRDefault="00F5243F" w:rsidP="00846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94D89550"/>
    <w:lvl w:ilvl="0" w:tplc="85F2FB4A">
      <w:start w:val="1"/>
      <w:numFmt w:val="decimal"/>
      <w:lvlText w:val="%1."/>
      <w:lvlJc w:val="left"/>
      <w:pPr>
        <w:ind w:left="572" w:hanging="360"/>
      </w:pPr>
      <w:rPr>
        <w:color w:val="000000" w:themeColor="text1"/>
        <w:lang w:val="en-G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E516F"/>
    <w:multiLevelType w:val="hybridMultilevel"/>
    <w:tmpl w:val="0A92D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8"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2"/>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EB"/>
    <w:rsid w:val="00002E9C"/>
    <w:rsid w:val="00014ABF"/>
    <w:rsid w:val="00015743"/>
    <w:rsid w:val="00016B56"/>
    <w:rsid w:val="00023E68"/>
    <w:rsid w:val="000256E2"/>
    <w:rsid w:val="00034F14"/>
    <w:rsid w:val="000379D0"/>
    <w:rsid w:val="00046FF1"/>
    <w:rsid w:val="000552EF"/>
    <w:rsid w:val="0006439C"/>
    <w:rsid w:val="0007107C"/>
    <w:rsid w:val="00072529"/>
    <w:rsid w:val="00074A7B"/>
    <w:rsid w:val="00080AA2"/>
    <w:rsid w:val="000813FF"/>
    <w:rsid w:val="0008506A"/>
    <w:rsid w:val="00092A13"/>
    <w:rsid w:val="00097F4E"/>
    <w:rsid w:val="000A4682"/>
    <w:rsid w:val="000A557F"/>
    <w:rsid w:val="000B1411"/>
    <w:rsid w:val="000B781E"/>
    <w:rsid w:val="000C647E"/>
    <w:rsid w:val="000D553D"/>
    <w:rsid w:val="000D7EA7"/>
    <w:rsid w:val="000E3931"/>
    <w:rsid w:val="000F6C21"/>
    <w:rsid w:val="00104AF6"/>
    <w:rsid w:val="00107D40"/>
    <w:rsid w:val="00110E6A"/>
    <w:rsid w:val="00111324"/>
    <w:rsid w:val="001229FF"/>
    <w:rsid w:val="001255B8"/>
    <w:rsid w:val="00125D3A"/>
    <w:rsid w:val="001273E0"/>
    <w:rsid w:val="00134541"/>
    <w:rsid w:val="00140033"/>
    <w:rsid w:val="00144042"/>
    <w:rsid w:val="001442E8"/>
    <w:rsid w:val="00161C20"/>
    <w:rsid w:val="001648A4"/>
    <w:rsid w:val="00164FE3"/>
    <w:rsid w:val="0016631B"/>
    <w:rsid w:val="00170066"/>
    <w:rsid w:val="001729A0"/>
    <w:rsid w:val="00176A27"/>
    <w:rsid w:val="00176C64"/>
    <w:rsid w:val="00177510"/>
    <w:rsid w:val="00177737"/>
    <w:rsid w:val="001833FE"/>
    <w:rsid w:val="0018448C"/>
    <w:rsid w:val="00185FBD"/>
    <w:rsid w:val="0019675D"/>
    <w:rsid w:val="001979EE"/>
    <w:rsid w:val="001A08B3"/>
    <w:rsid w:val="001A1063"/>
    <w:rsid w:val="001A2BA1"/>
    <w:rsid w:val="001A2C55"/>
    <w:rsid w:val="001B0C68"/>
    <w:rsid w:val="001B79EE"/>
    <w:rsid w:val="001C40BC"/>
    <w:rsid w:val="001D0154"/>
    <w:rsid w:val="001D0249"/>
    <w:rsid w:val="001E026E"/>
    <w:rsid w:val="001E103F"/>
    <w:rsid w:val="001E31EE"/>
    <w:rsid w:val="001E43E5"/>
    <w:rsid w:val="001E70C9"/>
    <w:rsid w:val="001F6256"/>
    <w:rsid w:val="00203C11"/>
    <w:rsid w:val="00206E5C"/>
    <w:rsid w:val="002105FF"/>
    <w:rsid w:val="00210B04"/>
    <w:rsid w:val="00213010"/>
    <w:rsid w:val="002139B9"/>
    <w:rsid w:val="002160B1"/>
    <w:rsid w:val="00222658"/>
    <w:rsid w:val="00234CB8"/>
    <w:rsid w:val="00237CFC"/>
    <w:rsid w:val="00252965"/>
    <w:rsid w:val="0026497B"/>
    <w:rsid w:val="00265401"/>
    <w:rsid w:val="002674BF"/>
    <w:rsid w:val="00271A7B"/>
    <w:rsid w:val="00284945"/>
    <w:rsid w:val="00285E69"/>
    <w:rsid w:val="002943C7"/>
    <w:rsid w:val="002A2822"/>
    <w:rsid w:val="002A3C91"/>
    <w:rsid w:val="002A55DE"/>
    <w:rsid w:val="002C2FA5"/>
    <w:rsid w:val="002C587B"/>
    <w:rsid w:val="002D3387"/>
    <w:rsid w:val="002E7190"/>
    <w:rsid w:val="00305A91"/>
    <w:rsid w:val="00305B16"/>
    <w:rsid w:val="00313F26"/>
    <w:rsid w:val="003223A5"/>
    <w:rsid w:val="003228B4"/>
    <w:rsid w:val="003229E1"/>
    <w:rsid w:val="00326862"/>
    <w:rsid w:val="0033018E"/>
    <w:rsid w:val="00336BBB"/>
    <w:rsid w:val="00353F61"/>
    <w:rsid w:val="003545AF"/>
    <w:rsid w:val="00360857"/>
    <w:rsid w:val="0036408E"/>
    <w:rsid w:val="003711E9"/>
    <w:rsid w:val="00372B08"/>
    <w:rsid w:val="00373384"/>
    <w:rsid w:val="00385043"/>
    <w:rsid w:val="00386A0F"/>
    <w:rsid w:val="00392984"/>
    <w:rsid w:val="003A01A1"/>
    <w:rsid w:val="003B6594"/>
    <w:rsid w:val="003C09BF"/>
    <w:rsid w:val="003C2296"/>
    <w:rsid w:val="003C3E89"/>
    <w:rsid w:val="003C629F"/>
    <w:rsid w:val="003C7BD8"/>
    <w:rsid w:val="003D564B"/>
    <w:rsid w:val="003D6F0A"/>
    <w:rsid w:val="003D7BC7"/>
    <w:rsid w:val="003F027B"/>
    <w:rsid w:val="003F345E"/>
    <w:rsid w:val="004014C2"/>
    <w:rsid w:val="004060DC"/>
    <w:rsid w:val="00407630"/>
    <w:rsid w:val="00416A11"/>
    <w:rsid w:val="00433A9C"/>
    <w:rsid w:val="00435D40"/>
    <w:rsid w:val="00441E9E"/>
    <w:rsid w:val="004550CC"/>
    <w:rsid w:val="004743E8"/>
    <w:rsid w:val="00474A05"/>
    <w:rsid w:val="004842F2"/>
    <w:rsid w:val="004859BC"/>
    <w:rsid w:val="004878A9"/>
    <w:rsid w:val="00487BB3"/>
    <w:rsid w:val="00494509"/>
    <w:rsid w:val="004A38C8"/>
    <w:rsid w:val="004A6147"/>
    <w:rsid w:val="004B4485"/>
    <w:rsid w:val="004C1263"/>
    <w:rsid w:val="004C1DAA"/>
    <w:rsid w:val="004C2AEB"/>
    <w:rsid w:val="004D1DD3"/>
    <w:rsid w:val="004E2D40"/>
    <w:rsid w:val="004E4867"/>
    <w:rsid w:val="004E7BCE"/>
    <w:rsid w:val="00507122"/>
    <w:rsid w:val="0051419F"/>
    <w:rsid w:val="00522CF3"/>
    <w:rsid w:val="0052450B"/>
    <w:rsid w:val="0054296E"/>
    <w:rsid w:val="00546E52"/>
    <w:rsid w:val="005476AD"/>
    <w:rsid w:val="00560633"/>
    <w:rsid w:val="0056324C"/>
    <w:rsid w:val="005671C1"/>
    <w:rsid w:val="00573E7F"/>
    <w:rsid w:val="005802FE"/>
    <w:rsid w:val="0058217A"/>
    <w:rsid w:val="0059175A"/>
    <w:rsid w:val="00592F2F"/>
    <w:rsid w:val="005937E2"/>
    <w:rsid w:val="00595F31"/>
    <w:rsid w:val="005965EE"/>
    <w:rsid w:val="005A2632"/>
    <w:rsid w:val="005A6419"/>
    <w:rsid w:val="005B1E0D"/>
    <w:rsid w:val="005B649F"/>
    <w:rsid w:val="005C01D5"/>
    <w:rsid w:val="005D2A29"/>
    <w:rsid w:val="005D6F1D"/>
    <w:rsid w:val="005E22B5"/>
    <w:rsid w:val="005E61B5"/>
    <w:rsid w:val="005F06ED"/>
    <w:rsid w:val="005F1DB7"/>
    <w:rsid w:val="005F390D"/>
    <w:rsid w:val="005F5425"/>
    <w:rsid w:val="00605955"/>
    <w:rsid w:val="00611D76"/>
    <w:rsid w:val="0061352F"/>
    <w:rsid w:val="00613E05"/>
    <w:rsid w:val="00626EC8"/>
    <w:rsid w:val="00627D38"/>
    <w:rsid w:val="006352C2"/>
    <w:rsid w:val="00637A59"/>
    <w:rsid w:val="00643114"/>
    <w:rsid w:val="006444BD"/>
    <w:rsid w:val="006534AE"/>
    <w:rsid w:val="006555CD"/>
    <w:rsid w:val="00655994"/>
    <w:rsid w:val="00656412"/>
    <w:rsid w:val="006649EB"/>
    <w:rsid w:val="00681933"/>
    <w:rsid w:val="006844CB"/>
    <w:rsid w:val="0068737A"/>
    <w:rsid w:val="006956EF"/>
    <w:rsid w:val="006A309D"/>
    <w:rsid w:val="006B04E7"/>
    <w:rsid w:val="006B6217"/>
    <w:rsid w:val="006D441C"/>
    <w:rsid w:val="006D767C"/>
    <w:rsid w:val="006F2DDF"/>
    <w:rsid w:val="006F6411"/>
    <w:rsid w:val="0071215C"/>
    <w:rsid w:val="007172FD"/>
    <w:rsid w:val="00722AB6"/>
    <w:rsid w:val="007268B8"/>
    <w:rsid w:val="00726D62"/>
    <w:rsid w:val="0074676A"/>
    <w:rsid w:val="00753313"/>
    <w:rsid w:val="00754003"/>
    <w:rsid w:val="0075401C"/>
    <w:rsid w:val="007631C2"/>
    <w:rsid w:val="00787E49"/>
    <w:rsid w:val="00792A7E"/>
    <w:rsid w:val="007956D4"/>
    <w:rsid w:val="007A1417"/>
    <w:rsid w:val="007A5FDA"/>
    <w:rsid w:val="007A74A7"/>
    <w:rsid w:val="007B0744"/>
    <w:rsid w:val="007B5E7D"/>
    <w:rsid w:val="007C5A0C"/>
    <w:rsid w:val="007E0817"/>
    <w:rsid w:val="007F2B7A"/>
    <w:rsid w:val="007F65A4"/>
    <w:rsid w:val="008003A3"/>
    <w:rsid w:val="008040EA"/>
    <w:rsid w:val="00805C05"/>
    <w:rsid w:val="008138BC"/>
    <w:rsid w:val="0081666B"/>
    <w:rsid w:val="0082261E"/>
    <w:rsid w:val="00825585"/>
    <w:rsid w:val="00834E5D"/>
    <w:rsid w:val="008360B4"/>
    <w:rsid w:val="008402ED"/>
    <w:rsid w:val="00840BF5"/>
    <w:rsid w:val="00840CE1"/>
    <w:rsid w:val="00846A5D"/>
    <w:rsid w:val="008524EB"/>
    <w:rsid w:val="008558CE"/>
    <w:rsid w:val="00857CE8"/>
    <w:rsid w:val="00871388"/>
    <w:rsid w:val="0088648D"/>
    <w:rsid w:val="00890666"/>
    <w:rsid w:val="008A3869"/>
    <w:rsid w:val="008B0AA8"/>
    <w:rsid w:val="008B7E6C"/>
    <w:rsid w:val="008C50A1"/>
    <w:rsid w:val="008D33C4"/>
    <w:rsid w:val="008D4A0B"/>
    <w:rsid w:val="008E2D95"/>
    <w:rsid w:val="008E39E9"/>
    <w:rsid w:val="008F126B"/>
    <w:rsid w:val="008F2B08"/>
    <w:rsid w:val="008F46EC"/>
    <w:rsid w:val="008F5C45"/>
    <w:rsid w:val="00900EB2"/>
    <w:rsid w:val="00906C25"/>
    <w:rsid w:val="00916694"/>
    <w:rsid w:val="009169E4"/>
    <w:rsid w:val="00923622"/>
    <w:rsid w:val="00925C5A"/>
    <w:rsid w:val="009328DC"/>
    <w:rsid w:val="00934D77"/>
    <w:rsid w:val="00942866"/>
    <w:rsid w:val="0095093D"/>
    <w:rsid w:val="00951D8A"/>
    <w:rsid w:val="00953FFF"/>
    <w:rsid w:val="009608A7"/>
    <w:rsid w:val="00961AAF"/>
    <w:rsid w:val="00962843"/>
    <w:rsid w:val="009638B4"/>
    <w:rsid w:val="00963F04"/>
    <w:rsid w:val="00964DCD"/>
    <w:rsid w:val="009679C2"/>
    <w:rsid w:val="00976331"/>
    <w:rsid w:val="009818BB"/>
    <w:rsid w:val="00992594"/>
    <w:rsid w:val="00994B71"/>
    <w:rsid w:val="009B29B8"/>
    <w:rsid w:val="009C26F3"/>
    <w:rsid w:val="009D7D9E"/>
    <w:rsid w:val="009E2E31"/>
    <w:rsid w:val="009E35BE"/>
    <w:rsid w:val="009E3BA0"/>
    <w:rsid w:val="009E3EC8"/>
    <w:rsid w:val="009E55CD"/>
    <w:rsid w:val="009E55F8"/>
    <w:rsid w:val="009F176D"/>
    <w:rsid w:val="009F423B"/>
    <w:rsid w:val="00A00742"/>
    <w:rsid w:val="00A02DBF"/>
    <w:rsid w:val="00A040E3"/>
    <w:rsid w:val="00A054D6"/>
    <w:rsid w:val="00A071D3"/>
    <w:rsid w:val="00A07AC9"/>
    <w:rsid w:val="00A14DFA"/>
    <w:rsid w:val="00A206E4"/>
    <w:rsid w:val="00A217F4"/>
    <w:rsid w:val="00A303D7"/>
    <w:rsid w:val="00A31D53"/>
    <w:rsid w:val="00A3219F"/>
    <w:rsid w:val="00A64DEC"/>
    <w:rsid w:val="00A7105E"/>
    <w:rsid w:val="00A73CB4"/>
    <w:rsid w:val="00A742C5"/>
    <w:rsid w:val="00A821B3"/>
    <w:rsid w:val="00A94C93"/>
    <w:rsid w:val="00A96E85"/>
    <w:rsid w:val="00A9757A"/>
    <w:rsid w:val="00AA3844"/>
    <w:rsid w:val="00AA4946"/>
    <w:rsid w:val="00AC4BF7"/>
    <w:rsid w:val="00AC50F5"/>
    <w:rsid w:val="00AD21B9"/>
    <w:rsid w:val="00AE1737"/>
    <w:rsid w:val="00AF6E93"/>
    <w:rsid w:val="00B11C7D"/>
    <w:rsid w:val="00B14828"/>
    <w:rsid w:val="00B30BBF"/>
    <w:rsid w:val="00B31109"/>
    <w:rsid w:val="00B313D8"/>
    <w:rsid w:val="00B31FBD"/>
    <w:rsid w:val="00B33CE0"/>
    <w:rsid w:val="00B34358"/>
    <w:rsid w:val="00B402CF"/>
    <w:rsid w:val="00B42F0D"/>
    <w:rsid w:val="00B55079"/>
    <w:rsid w:val="00B730D7"/>
    <w:rsid w:val="00B86147"/>
    <w:rsid w:val="00B95E32"/>
    <w:rsid w:val="00BA4245"/>
    <w:rsid w:val="00BA5F2C"/>
    <w:rsid w:val="00BB69CF"/>
    <w:rsid w:val="00BB77E3"/>
    <w:rsid w:val="00BC1C0D"/>
    <w:rsid w:val="00BC72B0"/>
    <w:rsid w:val="00BD4886"/>
    <w:rsid w:val="00BD6318"/>
    <w:rsid w:val="00BD76B2"/>
    <w:rsid w:val="00BE6F0B"/>
    <w:rsid w:val="00BF5326"/>
    <w:rsid w:val="00C051A0"/>
    <w:rsid w:val="00C070D5"/>
    <w:rsid w:val="00C07B86"/>
    <w:rsid w:val="00C1282D"/>
    <w:rsid w:val="00C2377B"/>
    <w:rsid w:val="00C3691C"/>
    <w:rsid w:val="00C44E8C"/>
    <w:rsid w:val="00C47475"/>
    <w:rsid w:val="00C54E7C"/>
    <w:rsid w:val="00C74D93"/>
    <w:rsid w:val="00C754C3"/>
    <w:rsid w:val="00C84AD5"/>
    <w:rsid w:val="00C90A24"/>
    <w:rsid w:val="00CA7108"/>
    <w:rsid w:val="00CA7203"/>
    <w:rsid w:val="00CB28A1"/>
    <w:rsid w:val="00CB45E9"/>
    <w:rsid w:val="00CC3435"/>
    <w:rsid w:val="00CD5053"/>
    <w:rsid w:val="00CD7DA2"/>
    <w:rsid w:val="00CE1FDC"/>
    <w:rsid w:val="00CE24FD"/>
    <w:rsid w:val="00CE579A"/>
    <w:rsid w:val="00D0643B"/>
    <w:rsid w:val="00D16099"/>
    <w:rsid w:val="00D17E24"/>
    <w:rsid w:val="00D20A73"/>
    <w:rsid w:val="00D22735"/>
    <w:rsid w:val="00D32A60"/>
    <w:rsid w:val="00D34580"/>
    <w:rsid w:val="00D35958"/>
    <w:rsid w:val="00D45668"/>
    <w:rsid w:val="00D5265A"/>
    <w:rsid w:val="00D55F43"/>
    <w:rsid w:val="00D57661"/>
    <w:rsid w:val="00D61EFE"/>
    <w:rsid w:val="00D62F35"/>
    <w:rsid w:val="00D67C10"/>
    <w:rsid w:val="00D71934"/>
    <w:rsid w:val="00D7632A"/>
    <w:rsid w:val="00D84236"/>
    <w:rsid w:val="00D87303"/>
    <w:rsid w:val="00D91BB0"/>
    <w:rsid w:val="00D930B6"/>
    <w:rsid w:val="00D93D0F"/>
    <w:rsid w:val="00D9419E"/>
    <w:rsid w:val="00DA289F"/>
    <w:rsid w:val="00DB58A1"/>
    <w:rsid w:val="00DC1353"/>
    <w:rsid w:val="00DC465A"/>
    <w:rsid w:val="00DD16F0"/>
    <w:rsid w:val="00DE3482"/>
    <w:rsid w:val="00DF2064"/>
    <w:rsid w:val="00E00B7D"/>
    <w:rsid w:val="00E01F52"/>
    <w:rsid w:val="00E03929"/>
    <w:rsid w:val="00E05BB9"/>
    <w:rsid w:val="00E07374"/>
    <w:rsid w:val="00E12CE0"/>
    <w:rsid w:val="00E13857"/>
    <w:rsid w:val="00E3035D"/>
    <w:rsid w:val="00E349CB"/>
    <w:rsid w:val="00E4120E"/>
    <w:rsid w:val="00E4578D"/>
    <w:rsid w:val="00E47616"/>
    <w:rsid w:val="00E55B25"/>
    <w:rsid w:val="00E65782"/>
    <w:rsid w:val="00E664E6"/>
    <w:rsid w:val="00E957E8"/>
    <w:rsid w:val="00EA3807"/>
    <w:rsid w:val="00EA60D1"/>
    <w:rsid w:val="00EA6D1C"/>
    <w:rsid w:val="00EB1BC2"/>
    <w:rsid w:val="00EB2ACC"/>
    <w:rsid w:val="00EB2D56"/>
    <w:rsid w:val="00EB567A"/>
    <w:rsid w:val="00EB7A11"/>
    <w:rsid w:val="00EC0056"/>
    <w:rsid w:val="00EC4768"/>
    <w:rsid w:val="00EC5D2F"/>
    <w:rsid w:val="00ED66B4"/>
    <w:rsid w:val="00EE26A1"/>
    <w:rsid w:val="00EE48FE"/>
    <w:rsid w:val="00EE6623"/>
    <w:rsid w:val="00EF0578"/>
    <w:rsid w:val="00EF1861"/>
    <w:rsid w:val="00F07D85"/>
    <w:rsid w:val="00F100FE"/>
    <w:rsid w:val="00F125DF"/>
    <w:rsid w:val="00F23B8D"/>
    <w:rsid w:val="00F2494B"/>
    <w:rsid w:val="00F260C4"/>
    <w:rsid w:val="00F27FFE"/>
    <w:rsid w:val="00F31AC7"/>
    <w:rsid w:val="00F32F42"/>
    <w:rsid w:val="00F33D64"/>
    <w:rsid w:val="00F45421"/>
    <w:rsid w:val="00F5243F"/>
    <w:rsid w:val="00F546E2"/>
    <w:rsid w:val="00F654B4"/>
    <w:rsid w:val="00F71E24"/>
    <w:rsid w:val="00F77B17"/>
    <w:rsid w:val="00F8419E"/>
    <w:rsid w:val="00F91C47"/>
    <w:rsid w:val="00F96AB2"/>
    <w:rsid w:val="00FA2E40"/>
    <w:rsid w:val="00FB161C"/>
    <w:rsid w:val="00FE7468"/>
    <w:rsid w:val="00FF254B"/>
    <w:rsid w:val="00FF70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98A57-C55D-401E-8FAC-503BB3CA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EB"/>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uiPriority w:val="99"/>
    <w:qFormat/>
    <w:rsid w:val="006649EB"/>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6649EB"/>
    <w:rPr>
      <w:rFonts w:ascii="Times New Roman" w:eastAsia="Times New Roman" w:hAnsi="Times New Roman" w:cs="Times New Roman"/>
      <w:b/>
      <w:bCs/>
      <w:sz w:val="24"/>
      <w:szCs w:val="24"/>
      <w:lang w:val="tr-TR"/>
    </w:rPr>
  </w:style>
  <w:style w:type="paragraph" w:styleId="Listparagraf">
    <w:name w:val="List Paragraph"/>
    <w:basedOn w:val="Normal"/>
    <w:uiPriority w:val="34"/>
    <w:qFormat/>
    <w:rsid w:val="006649EB"/>
    <w:pPr>
      <w:ind w:left="720"/>
      <w:contextualSpacing/>
    </w:pPr>
  </w:style>
  <w:style w:type="character" w:styleId="Hyperlink">
    <w:name w:val="Hyperlink"/>
    <w:basedOn w:val="Fontdeparagrafimplicit"/>
    <w:rsid w:val="006649EB"/>
    <w:rPr>
      <w:color w:val="0000FF"/>
      <w:u w:val="single"/>
    </w:rPr>
  </w:style>
  <w:style w:type="table" w:styleId="Tabelgril">
    <w:name w:val="Table Grid"/>
    <w:basedOn w:val="TabelNormal"/>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rsid w:val="00E12CE0"/>
    <w:rPr>
      <w:rFonts w:cs="Times New Roman"/>
    </w:rPr>
  </w:style>
  <w:style w:type="paragraph" w:styleId="TextnBalon">
    <w:name w:val="Balloon Text"/>
    <w:basedOn w:val="Normal"/>
    <w:link w:val="TextnBalonCaracter"/>
    <w:uiPriority w:val="99"/>
    <w:semiHidden/>
    <w:unhideWhenUsed/>
    <w:rsid w:val="00BD63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6318"/>
    <w:rPr>
      <w:rFonts w:ascii="Segoe UI" w:eastAsia="Times New Roman" w:hAnsi="Segoe UI" w:cs="Segoe UI"/>
      <w:sz w:val="18"/>
      <w:szCs w:val="18"/>
      <w:lang w:val="en-GB"/>
    </w:rPr>
  </w:style>
  <w:style w:type="character" w:styleId="Accentuaresubtil">
    <w:name w:val="Subtle Emphasis"/>
    <w:basedOn w:val="Fontdeparagrafimplicit"/>
    <w:uiPriority w:val="19"/>
    <w:qFormat/>
    <w:rsid w:val="002943C7"/>
    <w:rPr>
      <w:i/>
      <w:iCs/>
      <w:color w:val="808080" w:themeColor="text1" w:themeTint="7F"/>
    </w:rPr>
  </w:style>
  <w:style w:type="character" w:customStyle="1" w:styleId="docheader">
    <w:name w:val="doc_header"/>
    <w:basedOn w:val="Fontdeparagrafimplicit"/>
    <w:rsid w:val="00F23B8D"/>
  </w:style>
  <w:style w:type="paragraph" w:styleId="Textnotdesubsol">
    <w:name w:val="footnote text"/>
    <w:basedOn w:val="Normal"/>
    <w:link w:val="TextnotdesubsolCaracter"/>
    <w:uiPriority w:val="99"/>
    <w:semiHidden/>
    <w:unhideWhenUsed/>
    <w:rsid w:val="00846A5D"/>
    <w:rPr>
      <w:sz w:val="20"/>
      <w:szCs w:val="20"/>
    </w:rPr>
  </w:style>
  <w:style w:type="character" w:customStyle="1" w:styleId="TextnotdesubsolCaracter">
    <w:name w:val="Text notă de subsol Caracter"/>
    <w:basedOn w:val="Fontdeparagrafimplicit"/>
    <w:link w:val="Textnotdesubsol"/>
    <w:uiPriority w:val="99"/>
    <w:semiHidden/>
    <w:rsid w:val="00846A5D"/>
    <w:rPr>
      <w:rFonts w:ascii="Times New Roman" w:eastAsia="Times New Roman" w:hAnsi="Times New Roman" w:cs="Times New Roman"/>
      <w:sz w:val="20"/>
      <w:szCs w:val="20"/>
      <w:lang w:val="en-GB"/>
    </w:rPr>
  </w:style>
  <w:style w:type="character" w:styleId="Referinnotdesubsol">
    <w:name w:val="footnote reference"/>
    <w:basedOn w:val="Fontdeparagrafimplicit"/>
    <w:uiPriority w:val="99"/>
    <w:semiHidden/>
    <w:unhideWhenUsed/>
    <w:rsid w:val="00846A5D"/>
    <w:rPr>
      <w:vertAlign w:val="superscript"/>
    </w:rPr>
  </w:style>
  <w:style w:type="paragraph" w:customStyle="1" w:styleId="rg">
    <w:name w:val="rg"/>
    <w:basedOn w:val="Normal"/>
    <w:rsid w:val="0006439C"/>
    <w:pPr>
      <w:jc w:val="right"/>
    </w:pPr>
    <w:rPr>
      <w:lang w:eastAsia="en-GB"/>
    </w:rPr>
  </w:style>
  <w:style w:type="character" w:styleId="Referincomentariu">
    <w:name w:val="annotation reference"/>
    <w:basedOn w:val="Fontdeparagrafimplicit"/>
    <w:uiPriority w:val="99"/>
    <w:semiHidden/>
    <w:unhideWhenUsed/>
    <w:rsid w:val="00107D40"/>
    <w:rPr>
      <w:sz w:val="16"/>
      <w:szCs w:val="16"/>
    </w:rPr>
  </w:style>
  <w:style w:type="paragraph" w:styleId="Textcomentariu">
    <w:name w:val="annotation text"/>
    <w:basedOn w:val="Normal"/>
    <w:link w:val="TextcomentariuCaracter"/>
    <w:uiPriority w:val="99"/>
    <w:semiHidden/>
    <w:unhideWhenUsed/>
    <w:rsid w:val="00107D40"/>
    <w:rPr>
      <w:sz w:val="20"/>
      <w:szCs w:val="20"/>
    </w:rPr>
  </w:style>
  <w:style w:type="character" w:customStyle="1" w:styleId="TextcomentariuCaracter">
    <w:name w:val="Text comentariu Caracter"/>
    <w:basedOn w:val="Fontdeparagrafimplicit"/>
    <w:link w:val="Textcomentariu"/>
    <w:uiPriority w:val="99"/>
    <w:semiHidden/>
    <w:rsid w:val="00107D4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50B"/>
    <w:pPr>
      <w:ind w:firstLine="567"/>
      <w:jc w:val="both"/>
    </w:pPr>
    <w:rPr>
      <w:rFonts w:eastAsiaTheme="minorEastAsia"/>
      <w:lang w:eastAsia="en-GB"/>
    </w:rPr>
  </w:style>
  <w:style w:type="paragraph" w:customStyle="1" w:styleId="cn">
    <w:name w:val="cn"/>
    <w:basedOn w:val="Normal"/>
    <w:rsid w:val="001E026E"/>
    <w:pPr>
      <w:jc w:val="center"/>
    </w:pPr>
    <w:rPr>
      <w:rFonts w:eastAsiaTheme="minorEastAsia"/>
      <w:lang w:eastAsia="en-GB"/>
    </w:rPr>
  </w:style>
  <w:style w:type="paragraph" w:customStyle="1" w:styleId="tt">
    <w:name w:val="tt"/>
    <w:basedOn w:val="Normal"/>
    <w:rsid w:val="00D35958"/>
    <w:pPr>
      <w:jc w:val="center"/>
    </w:pPr>
    <w:rPr>
      <w:b/>
      <w:bCs/>
      <w:lang w:eastAsia="en-GB"/>
    </w:rPr>
  </w:style>
  <w:style w:type="paragraph" w:customStyle="1" w:styleId="cb">
    <w:name w:val="cb"/>
    <w:basedOn w:val="Normal"/>
    <w:rsid w:val="00D35958"/>
    <w:pPr>
      <w:jc w:val="center"/>
    </w:pPr>
    <w:rPr>
      <w:b/>
      <w:bCs/>
      <w:lang w:eastAsia="en-GB"/>
    </w:rPr>
  </w:style>
  <w:style w:type="character" w:styleId="Robust">
    <w:name w:val="Strong"/>
    <w:basedOn w:val="Fontdeparagrafimplicit"/>
    <w:uiPriority w:val="22"/>
    <w:qFormat/>
    <w:rsid w:val="004A6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586965182">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15993131">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E4C48-48B2-49D3-9433-69215760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1270</Words>
  <Characters>7244</Characters>
  <Application>Microsoft Office Word</Application>
  <DocSecurity>0</DocSecurity>
  <Lines>60</Lines>
  <Paragraphs>16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 Microsoft</cp:lastModifiedBy>
  <cp:revision>3</cp:revision>
  <cp:lastPrinted>2023-12-12T15:23:00Z</cp:lastPrinted>
  <dcterms:created xsi:type="dcterms:W3CDTF">2024-12-10T12:13:00Z</dcterms:created>
  <dcterms:modified xsi:type="dcterms:W3CDTF">2024-12-17T09:48:00Z</dcterms:modified>
</cp:coreProperties>
</file>