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9FE" w:rsidRPr="00577597" w:rsidRDefault="002E69FE" w:rsidP="005B0744">
      <w:pPr>
        <w:spacing w:after="0" w:line="276" w:lineRule="auto"/>
        <w:rPr>
          <w:rFonts w:ascii="Times New Roman" w:eastAsia="Calibri" w:hAnsi="Times New Roman" w:cs="Times New Roman"/>
        </w:rPr>
      </w:pPr>
    </w:p>
    <w:p w:rsidR="005B0744" w:rsidRPr="00577597" w:rsidRDefault="002E69FE" w:rsidP="005B0744">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3D302F" w:rsidRPr="00577597">
        <w:rPr>
          <w:rFonts w:ascii="Times New Roman" w:eastAsia="Calibri" w:hAnsi="Times New Roman" w:cs="Times New Roman"/>
        </w:rPr>
        <w:t>Șeful</w:t>
      </w:r>
      <w:r w:rsidR="00CB75F0" w:rsidRPr="00577597">
        <w:rPr>
          <w:rFonts w:ascii="Times New Roman" w:eastAsia="Calibri" w:hAnsi="Times New Roman" w:cs="Times New Roman"/>
        </w:rPr>
        <w:t>ui</w:t>
      </w:r>
      <w:r w:rsidR="005B0744" w:rsidRPr="00577597">
        <w:rPr>
          <w:rFonts w:ascii="Times New Roman" w:eastAsia="Calibri" w:hAnsi="Times New Roman" w:cs="Times New Roman"/>
        </w:rPr>
        <w:t xml:space="preserve">  Inspectoratul</w:t>
      </w:r>
      <w:r w:rsidR="00CB75F0" w:rsidRPr="00577597">
        <w:rPr>
          <w:rFonts w:ascii="Times New Roman" w:eastAsia="Calibri" w:hAnsi="Times New Roman" w:cs="Times New Roman"/>
        </w:rPr>
        <w:t xml:space="preserve">ui </w:t>
      </w:r>
      <w:r w:rsidR="005B0744" w:rsidRPr="00577597">
        <w:rPr>
          <w:rFonts w:ascii="Times New Roman" w:eastAsia="Calibri" w:hAnsi="Times New Roman" w:cs="Times New Roman"/>
        </w:rPr>
        <w:t>Național pentru Supraveghere Tehnică</w:t>
      </w:r>
    </w:p>
    <w:p w:rsidR="005B0744" w:rsidRPr="00577597" w:rsidRDefault="005B0744" w:rsidP="005B0744">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2E69FE" w:rsidRPr="00577597">
        <w:rPr>
          <w:rFonts w:ascii="Times New Roman" w:eastAsia="Calibri" w:hAnsi="Times New Roman" w:cs="Times New Roman"/>
        </w:rPr>
        <w:t xml:space="preserve">     </w:t>
      </w:r>
      <w:r w:rsidRPr="00577597">
        <w:rPr>
          <w:rFonts w:ascii="Times New Roman" w:eastAsia="Calibri" w:hAnsi="Times New Roman" w:cs="Times New Roman"/>
        </w:rPr>
        <w:t>____________________</w:t>
      </w:r>
      <w:r w:rsidR="00577597">
        <w:rPr>
          <w:rFonts w:ascii="Times New Roman" w:eastAsia="Calibri" w:hAnsi="Times New Roman" w:cs="Times New Roman"/>
        </w:rPr>
        <w:t>______________________________</w:t>
      </w:r>
    </w:p>
    <w:p w:rsidR="005B0744" w:rsidRPr="00577597" w:rsidRDefault="005B0744" w:rsidP="002E69FE">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2E69FE" w:rsidRPr="00577597">
        <w:rPr>
          <w:rFonts w:ascii="Times New Roman" w:eastAsia="Calibri" w:hAnsi="Times New Roman" w:cs="Times New Roman"/>
        </w:rPr>
        <w:t xml:space="preserve">     </w:t>
      </w:r>
      <w:r w:rsidRPr="00577597">
        <w:rPr>
          <w:rFonts w:ascii="Times New Roman" w:eastAsia="Calibri" w:hAnsi="Times New Roman" w:cs="Times New Roman"/>
        </w:rPr>
        <w:t>Agentul  economic_________________________________</w:t>
      </w:r>
      <w:r w:rsidR="00577597">
        <w:rPr>
          <w:rFonts w:ascii="Times New Roman" w:eastAsia="Calibri" w:hAnsi="Times New Roman" w:cs="Times New Roman"/>
        </w:rPr>
        <w:t>__</w:t>
      </w:r>
    </w:p>
    <w:p w:rsidR="005B0744" w:rsidRPr="00577597" w:rsidRDefault="005B0744" w:rsidP="002E69FE">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2E69FE" w:rsidRPr="00577597">
        <w:rPr>
          <w:rFonts w:ascii="Times New Roman" w:eastAsia="Calibri" w:hAnsi="Times New Roman" w:cs="Times New Roman"/>
        </w:rPr>
        <w:t xml:space="preserve">       </w:t>
      </w:r>
      <w:r w:rsidRPr="00577597">
        <w:rPr>
          <w:rFonts w:ascii="Times New Roman" w:eastAsia="Calibri" w:hAnsi="Times New Roman" w:cs="Times New Roman"/>
        </w:rPr>
        <w:t>Cod fiscal ____________</w:t>
      </w:r>
      <w:r w:rsidR="006D7078">
        <w:rPr>
          <w:rFonts w:ascii="Times New Roman" w:eastAsia="Calibri" w:hAnsi="Times New Roman" w:cs="Times New Roman"/>
        </w:rPr>
        <w:t>______________________________</w:t>
      </w:r>
    </w:p>
    <w:p w:rsidR="005B0744" w:rsidRPr="00577597" w:rsidRDefault="005B0744" w:rsidP="002E69FE">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2E69FE" w:rsidRPr="00577597">
        <w:rPr>
          <w:rFonts w:ascii="Times New Roman" w:eastAsia="Calibri" w:hAnsi="Times New Roman" w:cs="Times New Roman"/>
        </w:rPr>
        <w:t xml:space="preserve">      </w:t>
      </w:r>
      <w:r w:rsidRPr="00577597">
        <w:rPr>
          <w:rFonts w:ascii="Times New Roman" w:eastAsia="Calibri" w:hAnsi="Times New Roman" w:cs="Times New Roman"/>
        </w:rPr>
        <w:t>Adresa juridică____________________________</w:t>
      </w:r>
      <w:r w:rsidR="00577597">
        <w:rPr>
          <w:rFonts w:ascii="Times New Roman" w:eastAsia="Calibri" w:hAnsi="Times New Roman" w:cs="Times New Roman"/>
        </w:rPr>
        <w:t>__________</w:t>
      </w:r>
    </w:p>
    <w:p w:rsidR="005B0744" w:rsidRPr="00577597" w:rsidRDefault="005B0744" w:rsidP="002E69FE">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2E69FE" w:rsidRPr="00577597">
        <w:rPr>
          <w:rFonts w:ascii="Times New Roman" w:eastAsia="Calibri" w:hAnsi="Times New Roman" w:cs="Times New Roman"/>
        </w:rPr>
        <w:t xml:space="preserve">     </w:t>
      </w:r>
      <w:r w:rsidRPr="00577597">
        <w:rPr>
          <w:rFonts w:ascii="Times New Roman" w:eastAsia="Calibri" w:hAnsi="Times New Roman" w:cs="Times New Roman"/>
        </w:rPr>
        <w:t>Nr.</w:t>
      </w:r>
      <w:r w:rsidR="0023087A" w:rsidRPr="00577597">
        <w:rPr>
          <w:rFonts w:ascii="Times New Roman" w:eastAsia="Calibri" w:hAnsi="Times New Roman" w:cs="Times New Roman"/>
        </w:rPr>
        <w:t xml:space="preserve"> </w:t>
      </w:r>
      <w:r w:rsidRPr="00577597">
        <w:rPr>
          <w:rFonts w:ascii="Times New Roman" w:eastAsia="Calibri" w:hAnsi="Times New Roman" w:cs="Times New Roman"/>
        </w:rPr>
        <w:t>telefon</w:t>
      </w:r>
      <w:r w:rsidR="0023087A" w:rsidRPr="00577597">
        <w:rPr>
          <w:rFonts w:ascii="Times New Roman" w:eastAsia="Calibri" w:hAnsi="Times New Roman" w:cs="Times New Roman"/>
        </w:rPr>
        <w:t xml:space="preserve"> </w:t>
      </w:r>
      <w:r w:rsidRPr="00577597">
        <w:rPr>
          <w:rFonts w:ascii="Times New Roman" w:eastAsia="Calibri" w:hAnsi="Times New Roman" w:cs="Times New Roman"/>
        </w:rPr>
        <w:t>/fax</w:t>
      </w:r>
      <w:r w:rsidR="00577597">
        <w:rPr>
          <w:rFonts w:ascii="Times New Roman" w:eastAsia="Calibri" w:hAnsi="Times New Roman" w:cs="Times New Roman"/>
        </w:rPr>
        <w:t xml:space="preserve"> ______________________________________</w:t>
      </w:r>
    </w:p>
    <w:p w:rsidR="005B0744" w:rsidRPr="00577597" w:rsidRDefault="005B0744" w:rsidP="002E69FE">
      <w:pPr>
        <w:spacing w:after="0" w:line="276" w:lineRule="auto"/>
        <w:rPr>
          <w:rFonts w:ascii="Times New Roman" w:eastAsia="Calibri" w:hAnsi="Times New Roman" w:cs="Times New Roman"/>
        </w:rPr>
      </w:pPr>
      <w:r w:rsidRPr="00577597">
        <w:rPr>
          <w:rFonts w:ascii="Times New Roman" w:eastAsia="Calibri" w:hAnsi="Times New Roman" w:cs="Times New Roman"/>
        </w:rPr>
        <w:t xml:space="preserve">                                                                    </w:t>
      </w:r>
      <w:r w:rsidR="004D1A10" w:rsidRPr="00577597">
        <w:rPr>
          <w:rFonts w:ascii="Times New Roman" w:eastAsia="Calibri" w:hAnsi="Times New Roman" w:cs="Times New Roman"/>
        </w:rPr>
        <w:t xml:space="preserve"> </w:t>
      </w:r>
      <w:r w:rsidR="002E69FE" w:rsidRPr="00577597">
        <w:rPr>
          <w:rFonts w:ascii="Times New Roman" w:eastAsia="Calibri" w:hAnsi="Times New Roman" w:cs="Times New Roman"/>
        </w:rPr>
        <w:t xml:space="preserve">     </w:t>
      </w:r>
      <w:r w:rsidR="006D7078">
        <w:rPr>
          <w:rFonts w:ascii="Times New Roman" w:eastAsia="Calibri" w:hAnsi="Times New Roman" w:cs="Times New Roman"/>
        </w:rPr>
        <w:t xml:space="preserve">Data depunerii </w:t>
      </w:r>
      <w:r w:rsidRPr="00577597">
        <w:rPr>
          <w:rFonts w:ascii="Times New Roman" w:eastAsia="Calibri" w:hAnsi="Times New Roman" w:cs="Times New Roman"/>
        </w:rPr>
        <w:t>Cererii ________</w:t>
      </w:r>
      <w:r w:rsidR="00577597">
        <w:rPr>
          <w:rFonts w:ascii="Times New Roman" w:eastAsia="Calibri" w:hAnsi="Times New Roman" w:cs="Times New Roman"/>
        </w:rPr>
        <w:t>________________________</w:t>
      </w:r>
    </w:p>
    <w:p w:rsidR="005B0744" w:rsidRPr="00577597" w:rsidRDefault="005B0744" w:rsidP="005B0744">
      <w:pPr>
        <w:spacing w:after="0" w:line="276" w:lineRule="auto"/>
        <w:rPr>
          <w:rFonts w:ascii="Times New Roman" w:eastAsia="Calibri" w:hAnsi="Times New Roman" w:cs="Times New Roman"/>
        </w:rPr>
      </w:pPr>
    </w:p>
    <w:p w:rsidR="005B0744" w:rsidRPr="00577597" w:rsidRDefault="005B0744" w:rsidP="005B0744">
      <w:pPr>
        <w:spacing w:after="0" w:line="276" w:lineRule="auto"/>
        <w:jc w:val="center"/>
        <w:rPr>
          <w:rFonts w:ascii="Times New Roman" w:eastAsia="Calibri" w:hAnsi="Times New Roman" w:cs="Times New Roman"/>
          <w:b/>
          <w:sz w:val="24"/>
          <w:szCs w:val="24"/>
        </w:rPr>
      </w:pPr>
    </w:p>
    <w:p w:rsidR="005B0744" w:rsidRPr="00577597" w:rsidRDefault="005B0744" w:rsidP="005B0744">
      <w:pPr>
        <w:spacing w:after="0" w:line="276" w:lineRule="auto"/>
        <w:jc w:val="center"/>
        <w:rPr>
          <w:rFonts w:ascii="Times New Roman" w:eastAsia="Calibri" w:hAnsi="Times New Roman" w:cs="Times New Roman"/>
          <w:b/>
          <w:sz w:val="24"/>
          <w:szCs w:val="24"/>
        </w:rPr>
      </w:pPr>
      <w:r w:rsidRPr="00577597">
        <w:rPr>
          <w:rFonts w:ascii="Times New Roman" w:eastAsia="Calibri" w:hAnsi="Times New Roman" w:cs="Times New Roman"/>
          <w:b/>
          <w:sz w:val="24"/>
          <w:szCs w:val="24"/>
        </w:rPr>
        <w:t xml:space="preserve">CERERE </w:t>
      </w:r>
    </w:p>
    <w:p w:rsidR="005B0744" w:rsidRPr="00577597" w:rsidRDefault="005B0744" w:rsidP="005B0744">
      <w:pPr>
        <w:spacing w:after="0" w:line="276" w:lineRule="auto"/>
        <w:jc w:val="center"/>
        <w:rPr>
          <w:rFonts w:ascii="Times New Roman" w:eastAsia="Calibri" w:hAnsi="Times New Roman" w:cs="Times New Roman"/>
          <w:b/>
          <w:sz w:val="24"/>
          <w:szCs w:val="24"/>
        </w:rPr>
      </w:pPr>
      <w:r w:rsidRPr="00577597">
        <w:rPr>
          <w:rFonts w:ascii="Times New Roman" w:eastAsia="Calibri" w:hAnsi="Times New Roman" w:cs="Times New Roman"/>
          <w:b/>
          <w:sz w:val="24"/>
          <w:szCs w:val="24"/>
        </w:rPr>
        <w:t>pentru eliberarea</w:t>
      </w:r>
    </w:p>
    <w:p w:rsidR="005B0744" w:rsidRPr="00577597" w:rsidRDefault="005B0744" w:rsidP="005B0744">
      <w:pPr>
        <w:spacing w:after="0" w:line="276" w:lineRule="auto"/>
        <w:jc w:val="center"/>
        <w:rPr>
          <w:rFonts w:ascii="Times New Roman" w:eastAsia="Calibri" w:hAnsi="Times New Roman" w:cs="Times New Roman"/>
          <w:b/>
          <w:color w:val="000000"/>
          <w:sz w:val="24"/>
          <w:szCs w:val="24"/>
        </w:rPr>
      </w:pPr>
      <w:r w:rsidRPr="00577597">
        <w:rPr>
          <w:rFonts w:ascii="Times New Roman" w:eastAsia="Calibri" w:hAnsi="Times New Roman" w:cs="Times New Roman"/>
          <w:b/>
          <w:color w:val="000000"/>
          <w:sz w:val="24"/>
          <w:szCs w:val="24"/>
        </w:rPr>
        <w:t xml:space="preserve">Demersului de executare a lucrărilor de dinamitare </w:t>
      </w:r>
    </w:p>
    <w:p w:rsidR="005B0744" w:rsidRPr="00577597" w:rsidRDefault="005B0744" w:rsidP="005B0744">
      <w:pPr>
        <w:spacing w:after="0" w:line="276" w:lineRule="auto"/>
        <w:jc w:val="center"/>
        <w:rPr>
          <w:rFonts w:ascii="Times New Roman" w:eastAsia="Calibri" w:hAnsi="Times New Roman" w:cs="Times New Roman"/>
          <w:sz w:val="24"/>
          <w:szCs w:val="24"/>
        </w:rPr>
      </w:pPr>
      <w:r w:rsidRPr="00577597">
        <w:rPr>
          <w:rFonts w:ascii="Times New Roman" w:eastAsia="STHupo" w:hAnsi="Times New Roman" w:cs="Times New Roman"/>
        </w:rPr>
        <w:t xml:space="preserve"> </w:t>
      </w:r>
      <w:r w:rsidRPr="00577597">
        <w:rPr>
          <w:rFonts w:ascii="Times New Roman" w:eastAsia="STHupo" w:hAnsi="Times New Roman" w:cs="Times New Roman"/>
          <w:b/>
          <w:sz w:val="24"/>
          <w:szCs w:val="24"/>
        </w:rPr>
        <w:t>sau a lucr</w:t>
      </w:r>
      <w:r w:rsidRPr="00577597">
        <w:rPr>
          <w:rFonts w:ascii="Times New Roman" w:eastAsia="Calibri" w:hAnsi="Times New Roman" w:cs="Times New Roman"/>
          <w:b/>
          <w:sz w:val="24"/>
          <w:szCs w:val="24"/>
        </w:rPr>
        <w:t>ă</w:t>
      </w:r>
      <w:r w:rsidRPr="00577597">
        <w:rPr>
          <w:rFonts w:ascii="Times New Roman" w:eastAsia="STHupo" w:hAnsi="Times New Roman" w:cs="Times New Roman"/>
          <w:b/>
          <w:sz w:val="24"/>
          <w:szCs w:val="24"/>
        </w:rPr>
        <w:t>rilor cu materiale explozive</w:t>
      </w:r>
      <w:r w:rsidRPr="00577597">
        <w:rPr>
          <w:rFonts w:ascii="Times New Roman" w:eastAsia="Calibri" w:hAnsi="Times New Roman" w:cs="Times New Roman"/>
          <w:sz w:val="24"/>
          <w:szCs w:val="24"/>
        </w:rPr>
        <w:t xml:space="preserve"> ____________________________________________________________________</w:t>
      </w:r>
    </w:p>
    <w:p w:rsidR="005B0744" w:rsidRPr="00577597" w:rsidRDefault="005B0744" w:rsidP="002E69FE">
      <w:pPr>
        <w:spacing w:after="0" w:line="276" w:lineRule="auto"/>
        <w:ind w:right="-92"/>
        <w:rPr>
          <w:rFonts w:ascii="Times New Roman" w:eastAsia="Calibri" w:hAnsi="Times New Roman" w:cs="Times New Roman"/>
          <w:sz w:val="24"/>
          <w:szCs w:val="24"/>
        </w:rPr>
      </w:pPr>
      <w:r w:rsidRPr="00577597">
        <w:rPr>
          <w:rFonts w:ascii="Times New Roman" w:eastAsia="Calibri" w:hAnsi="Times New Roman" w:cs="Times New Roman"/>
          <w:sz w:val="24"/>
          <w:szCs w:val="24"/>
        </w:rPr>
        <w:t>Subsemnatul ___________________________________________________________________</w:t>
      </w:r>
      <w:r w:rsidR="002E69FE" w:rsidRPr="00577597">
        <w:rPr>
          <w:rFonts w:ascii="Times New Roman" w:eastAsia="Calibri" w:hAnsi="Times New Roman" w:cs="Times New Roman"/>
          <w:sz w:val="24"/>
          <w:szCs w:val="24"/>
        </w:rPr>
        <w:t>___</w:t>
      </w:r>
    </w:p>
    <w:p w:rsidR="005B0744" w:rsidRPr="00577597" w:rsidRDefault="005B0744" w:rsidP="005B0744">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În calitate de ___________________________________________________________________</w:t>
      </w:r>
      <w:r w:rsidR="002E69FE" w:rsidRPr="00577597">
        <w:rPr>
          <w:rFonts w:ascii="Times New Roman" w:eastAsia="Calibri" w:hAnsi="Times New Roman" w:cs="Times New Roman"/>
          <w:sz w:val="24"/>
          <w:szCs w:val="24"/>
        </w:rPr>
        <w:t>___</w:t>
      </w:r>
    </w:p>
    <w:p w:rsidR="005B0744" w:rsidRPr="00577597" w:rsidRDefault="005B0744" w:rsidP="002E69FE">
      <w:pPr>
        <w:spacing w:after="0" w:line="276" w:lineRule="auto"/>
        <w:ind w:right="-92"/>
        <w:rPr>
          <w:rFonts w:ascii="Times New Roman" w:eastAsia="Calibri" w:hAnsi="Times New Roman" w:cs="Times New Roman"/>
          <w:sz w:val="24"/>
          <w:szCs w:val="24"/>
        </w:rPr>
      </w:pPr>
      <w:r w:rsidRPr="00577597">
        <w:rPr>
          <w:rFonts w:ascii="Times New Roman" w:eastAsia="Calibri" w:hAnsi="Times New Roman" w:cs="Times New Roman"/>
          <w:sz w:val="24"/>
          <w:szCs w:val="24"/>
        </w:rPr>
        <w:t>cu sediul amplasat ______________________________________________________________</w:t>
      </w:r>
      <w:r w:rsidR="002E69FE" w:rsidRPr="00577597">
        <w:rPr>
          <w:rFonts w:ascii="Times New Roman" w:eastAsia="Calibri" w:hAnsi="Times New Roman" w:cs="Times New Roman"/>
          <w:sz w:val="24"/>
          <w:szCs w:val="24"/>
        </w:rPr>
        <w:t>____</w:t>
      </w:r>
    </w:p>
    <w:p w:rsidR="005B0744" w:rsidRPr="00577597" w:rsidRDefault="005B0744" w:rsidP="005B0744">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 xml:space="preserve">rog să mi elibereze </w:t>
      </w:r>
      <w:r w:rsidRPr="00577597">
        <w:rPr>
          <w:rFonts w:ascii="Times New Roman" w:eastAsia="Calibri" w:hAnsi="Times New Roman" w:cs="Times New Roman"/>
          <w:color w:val="000000"/>
          <w:sz w:val="24"/>
          <w:szCs w:val="24"/>
        </w:rPr>
        <w:t xml:space="preserve">Demers de executare a lucrărilor de dinamitare </w:t>
      </w:r>
      <w:r w:rsidRPr="00577597">
        <w:rPr>
          <w:rFonts w:ascii="Times New Roman" w:eastAsia="STHupo" w:hAnsi="Times New Roman" w:cs="Times New Roman"/>
        </w:rPr>
        <w:t xml:space="preserve"> </w:t>
      </w:r>
      <w:r w:rsidRPr="00577597">
        <w:rPr>
          <w:rFonts w:ascii="Times New Roman" w:eastAsia="STHupo" w:hAnsi="Times New Roman" w:cs="Times New Roman"/>
          <w:sz w:val="24"/>
          <w:szCs w:val="24"/>
        </w:rPr>
        <w:t>sau a lucr</w:t>
      </w:r>
      <w:r w:rsidRPr="00577597">
        <w:rPr>
          <w:rFonts w:ascii="Times New Roman" w:eastAsia="Calibri" w:hAnsi="Times New Roman" w:cs="Times New Roman"/>
          <w:sz w:val="24"/>
          <w:szCs w:val="24"/>
        </w:rPr>
        <w:t>ă</w:t>
      </w:r>
      <w:r w:rsidRPr="00577597">
        <w:rPr>
          <w:rFonts w:ascii="Times New Roman" w:eastAsia="STHupo" w:hAnsi="Times New Roman" w:cs="Times New Roman"/>
          <w:sz w:val="24"/>
          <w:szCs w:val="24"/>
        </w:rPr>
        <w:t xml:space="preserve">rilor cu materiale explozive </w:t>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r>
      <w:r w:rsidRPr="00577597">
        <w:rPr>
          <w:rFonts w:ascii="Times New Roman" w:eastAsia="STHupo" w:hAnsi="Times New Roman" w:cs="Times New Roman"/>
          <w:sz w:val="24"/>
          <w:szCs w:val="24"/>
        </w:rPr>
        <w:softHyphen/>
        <w:t>______________________________________________________________________</w:t>
      </w:r>
      <w:r w:rsidR="002E69FE" w:rsidRPr="00577597">
        <w:rPr>
          <w:rFonts w:ascii="Times New Roman" w:eastAsia="STHupo" w:hAnsi="Times New Roman" w:cs="Times New Roman"/>
          <w:sz w:val="24"/>
          <w:szCs w:val="24"/>
        </w:rPr>
        <w:t>___</w:t>
      </w:r>
      <w:r w:rsidR="00577597">
        <w:rPr>
          <w:rFonts w:ascii="Times New Roman" w:eastAsia="STHupo" w:hAnsi="Times New Roman" w:cs="Times New Roman"/>
          <w:sz w:val="24"/>
          <w:szCs w:val="24"/>
        </w:rPr>
        <w:t>_______</w:t>
      </w:r>
    </w:p>
    <w:p w:rsidR="005B0744" w:rsidRPr="00577597" w:rsidRDefault="00577597" w:rsidP="005B074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sidR="005B0744" w:rsidRPr="00577597">
        <w:rPr>
          <w:rFonts w:ascii="Times New Roman" w:eastAsia="Calibri" w:hAnsi="Times New Roman" w:cs="Times New Roman"/>
          <w:sz w:val="24"/>
          <w:szCs w:val="24"/>
        </w:rPr>
        <w:t>______________________________________________________________________________</w:t>
      </w:r>
      <w:r>
        <w:rPr>
          <w:rFonts w:ascii="Times New Roman" w:eastAsia="Calibri" w:hAnsi="Times New Roman" w:cs="Times New Roman"/>
          <w:sz w:val="24"/>
          <w:szCs w:val="24"/>
        </w:rPr>
        <w:t>_</w:t>
      </w:r>
      <w:r w:rsidR="002E69FE" w:rsidRPr="00577597">
        <w:rPr>
          <w:rFonts w:ascii="Times New Roman" w:eastAsia="Calibri" w:hAnsi="Times New Roman" w:cs="Times New Roman"/>
          <w:sz w:val="24"/>
          <w:szCs w:val="24"/>
        </w:rPr>
        <w:t>_</w:t>
      </w:r>
    </w:p>
    <w:p w:rsidR="005B0744" w:rsidRPr="00577597" w:rsidRDefault="005B0744" w:rsidP="005B0744">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_______________________________</w:t>
      </w:r>
      <w:bookmarkStart w:id="0" w:name="_GoBack"/>
      <w:bookmarkEnd w:id="0"/>
      <w:r w:rsidRPr="00577597">
        <w:rPr>
          <w:rFonts w:ascii="Times New Roman" w:eastAsia="Calibri" w:hAnsi="Times New Roman" w:cs="Times New Roman"/>
          <w:sz w:val="24"/>
          <w:szCs w:val="24"/>
        </w:rPr>
        <w:t>_______________________________________________</w:t>
      </w:r>
      <w:r w:rsidR="00577597">
        <w:rPr>
          <w:rFonts w:ascii="Times New Roman" w:eastAsia="Calibri" w:hAnsi="Times New Roman" w:cs="Times New Roman"/>
          <w:sz w:val="24"/>
          <w:szCs w:val="24"/>
        </w:rPr>
        <w:t>__</w:t>
      </w:r>
    </w:p>
    <w:p w:rsidR="005B0744" w:rsidRPr="00577597" w:rsidRDefault="005B0744" w:rsidP="005B0744">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 xml:space="preserve">Anexez: </w:t>
      </w:r>
    </w:p>
    <w:p w:rsidR="005B0744" w:rsidRPr="00577597" w:rsidRDefault="005B0744" w:rsidP="006D7078">
      <w:pPr>
        <w:numPr>
          <w:ilvl w:val="0"/>
          <w:numId w:val="1"/>
        </w:numPr>
        <w:spacing w:after="0" w:line="276" w:lineRule="auto"/>
        <w:contextualSpacing/>
        <w:jc w:val="both"/>
        <w:rPr>
          <w:rFonts w:ascii="Times New Roman" w:eastAsia="Calibri" w:hAnsi="Times New Roman" w:cs="Times New Roman"/>
          <w:sz w:val="24"/>
          <w:szCs w:val="24"/>
        </w:rPr>
      </w:pPr>
      <w:r w:rsidRPr="00577597">
        <w:rPr>
          <w:rFonts w:ascii="Times New Roman" w:eastAsia="Calibri" w:hAnsi="Times New Roman" w:cs="Times New Roman"/>
          <w:noProof/>
          <w:color w:val="000000"/>
          <w:lang w:eastAsia="ro-RO"/>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19050</wp:posOffset>
                </wp:positionV>
                <wp:extent cx="91440" cy="91440"/>
                <wp:effectExtent l="9525" t="9525" r="13335" b="133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BE77" id="Прямоугольник 6" o:spid="_x0000_s1026" style="position:absolute;margin-left:-6.3pt;margin-top:1.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"/>
            </w:pict>
          </mc:Fallback>
        </mc:AlternateContent>
      </w:r>
      <w:r w:rsidRPr="00577597">
        <w:rPr>
          <w:rFonts w:ascii="Times New Roman" w:eastAsia="Calibri" w:hAnsi="Times New Roman" w:cs="Times New Roman"/>
          <w:color w:val="000000"/>
        </w:rPr>
        <w:t xml:space="preserve"> contractul de efectuare a lucrărilor de dinamitare;</w:t>
      </w:r>
    </w:p>
    <w:p w:rsidR="005B0744" w:rsidRPr="00577597" w:rsidRDefault="005B0744" w:rsidP="006D7078">
      <w:pPr>
        <w:numPr>
          <w:ilvl w:val="0"/>
          <w:numId w:val="1"/>
        </w:numPr>
        <w:spacing w:after="0" w:line="276" w:lineRule="auto"/>
        <w:contextualSpacing/>
        <w:jc w:val="both"/>
        <w:rPr>
          <w:rFonts w:ascii="Times New Roman" w:eastAsia="Calibri" w:hAnsi="Times New Roman" w:cs="Times New Roman"/>
          <w:sz w:val="24"/>
          <w:szCs w:val="24"/>
        </w:rPr>
      </w:pPr>
      <w:r w:rsidRPr="00577597">
        <w:rPr>
          <w:rFonts w:ascii="Times New Roman" w:eastAsia="Calibri" w:hAnsi="Times New Roman" w:cs="Times New Roman"/>
          <w:noProof/>
          <w:color w:val="000000"/>
          <w:lang w:eastAsia="ro-RO"/>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5715</wp:posOffset>
                </wp:positionV>
                <wp:extent cx="91440" cy="91440"/>
                <wp:effectExtent l="9525" t="13970" r="13335"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F0826" id="Прямоугольник 5" o:spid="_x0000_s1026" style="position:absolute;margin-left:-6.3pt;margin-top:.4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"/>
            </w:pict>
          </mc:Fallback>
        </mc:AlternateContent>
      </w:r>
      <w:r w:rsidRPr="00577597">
        <w:rPr>
          <w:rFonts w:ascii="Times New Roman" w:eastAsia="Calibri" w:hAnsi="Times New Roman" w:cs="Times New Roman"/>
          <w:color w:val="000000"/>
        </w:rPr>
        <w:t xml:space="preserve"> planul topografic, cu indicarea locului de efectuare a lucrărilor de dinamitare, hotarelor zonelor de pericol, locuințelor, edificiilor industriale, căilor ferate, comunicațiilor supraterane inginerești, aflate în limita zonelor de pericol;</w:t>
      </w:r>
    </w:p>
    <w:p w:rsidR="005B0744" w:rsidRPr="00577597" w:rsidRDefault="005B0744" w:rsidP="006D7078">
      <w:pPr>
        <w:numPr>
          <w:ilvl w:val="0"/>
          <w:numId w:val="1"/>
        </w:numPr>
        <w:spacing w:after="0" w:line="276" w:lineRule="auto"/>
        <w:contextualSpacing/>
        <w:jc w:val="both"/>
        <w:rPr>
          <w:rFonts w:ascii="Times New Roman" w:eastAsia="Calibri" w:hAnsi="Times New Roman" w:cs="Times New Roman"/>
          <w:sz w:val="24"/>
          <w:szCs w:val="24"/>
        </w:rPr>
      </w:pPr>
      <w:r w:rsidRPr="00577597">
        <w:rPr>
          <w:rFonts w:ascii="Times New Roman" w:eastAsia="Calibri" w:hAnsi="Times New Roman" w:cs="Times New Roman"/>
          <w:noProof/>
          <w:color w:val="000000"/>
          <w:lang w:eastAsia="ro-RO"/>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86995</wp:posOffset>
                </wp:positionV>
                <wp:extent cx="91440" cy="91440"/>
                <wp:effectExtent l="9525" t="10160" r="13335" b="127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3EE1E" id="Прямоугольник 4" o:spid="_x0000_s1026" style="position:absolute;margin-left:-6.3pt;margin-top:6.8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"/>
            </w:pict>
          </mc:Fallback>
        </mc:AlternateContent>
      </w:r>
      <w:r w:rsidRPr="00577597">
        <w:rPr>
          <w:rFonts w:ascii="Times New Roman" w:eastAsia="Calibri" w:hAnsi="Times New Roman" w:cs="Times New Roman"/>
          <w:color w:val="000000"/>
        </w:rPr>
        <w:t xml:space="preserve"> coordonarea lucrărilor de dinamitare cu întreprinderi, organizații, autoritățile administrației publice locale și cu alte servicii (în cazul efectuării lucrărilor în bazine acvatice, zone adiacente sau învecinate);</w:t>
      </w:r>
    </w:p>
    <w:p w:rsidR="005B0744" w:rsidRPr="00577597" w:rsidRDefault="005B0744" w:rsidP="006D7078">
      <w:pPr>
        <w:numPr>
          <w:ilvl w:val="0"/>
          <w:numId w:val="1"/>
        </w:numPr>
        <w:spacing w:after="0" w:line="276" w:lineRule="auto"/>
        <w:contextualSpacing/>
        <w:jc w:val="both"/>
        <w:rPr>
          <w:rFonts w:ascii="Times New Roman" w:eastAsia="Calibri" w:hAnsi="Times New Roman" w:cs="Times New Roman"/>
          <w:sz w:val="24"/>
          <w:szCs w:val="24"/>
        </w:rPr>
      </w:pPr>
      <w:r w:rsidRPr="00577597">
        <w:rPr>
          <w:rFonts w:ascii="Times New Roman" w:eastAsia="Calibri" w:hAnsi="Times New Roman" w:cs="Times New Roman"/>
          <w:noProof/>
          <w:color w:val="000000"/>
          <w:lang w:eastAsia="ro-RO"/>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19685</wp:posOffset>
                </wp:positionV>
                <wp:extent cx="91440" cy="91440"/>
                <wp:effectExtent l="9525" t="13335" r="1333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EFB9B" id="Прямоугольник 3" o:spid="_x0000_s1026" style="position:absolute;margin-left:-6.3pt;margin-top:1.5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"/>
            </w:pict>
          </mc:Fallback>
        </mc:AlternateContent>
      </w:r>
      <w:r w:rsidRPr="00577597">
        <w:rPr>
          <w:rFonts w:ascii="Times New Roman" w:eastAsia="Calibri" w:hAnsi="Times New Roman" w:cs="Times New Roman"/>
          <w:color w:val="000000"/>
        </w:rPr>
        <w:t>ordinul pe întreprindere privind organizarea lucrărilor de dinamitare, cu desemnarea persoanei responsabile;</w:t>
      </w:r>
    </w:p>
    <w:p w:rsidR="005B0744" w:rsidRPr="00577597" w:rsidRDefault="005B0744" w:rsidP="006D7078">
      <w:pPr>
        <w:numPr>
          <w:ilvl w:val="0"/>
          <w:numId w:val="1"/>
        </w:numPr>
        <w:spacing w:after="0" w:line="276" w:lineRule="auto"/>
        <w:contextualSpacing/>
        <w:jc w:val="both"/>
        <w:rPr>
          <w:rFonts w:ascii="Times New Roman" w:eastAsia="Calibri" w:hAnsi="Times New Roman" w:cs="Times New Roman"/>
          <w:sz w:val="24"/>
          <w:szCs w:val="24"/>
        </w:rPr>
      </w:pPr>
      <w:r w:rsidRPr="00577597">
        <w:rPr>
          <w:rFonts w:ascii="Times New Roman" w:eastAsia="Calibri" w:hAnsi="Times New Roman" w:cs="Times New Roman"/>
          <w:noProof/>
          <w:color w:val="000000"/>
          <w:lang w:eastAsia="ro-RO"/>
        </w:rPr>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63500</wp:posOffset>
                </wp:positionV>
                <wp:extent cx="91440" cy="91440"/>
                <wp:effectExtent l="9525" t="13970" r="1333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0A85F" id="Прямоугольник 2" o:spid="_x0000_s1026" style="position:absolute;margin-left:-6.3pt;margin-top: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"/>
            </w:pict>
          </mc:Fallback>
        </mc:AlternateContent>
      </w:r>
      <w:r w:rsidRPr="00577597">
        <w:rPr>
          <w:rFonts w:ascii="Times New Roman" w:eastAsia="Calibri" w:hAnsi="Times New Roman" w:cs="Times New Roman"/>
          <w:color w:val="000000"/>
        </w:rPr>
        <w:t>proiectul lucrărilor de dinamitare, în cazul efectuării lucrărilor de dinamitare în localități;</w:t>
      </w:r>
    </w:p>
    <w:p w:rsidR="005B0744" w:rsidRPr="00577597" w:rsidRDefault="005B0744" w:rsidP="006D7078">
      <w:pPr>
        <w:numPr>
          <w:ilvl w:val="0"/>
          <w:numId w:val="1"/>
        </w:numPr>
        <w:spacing w:after="0" w:line="276" w:lineRule="auto"/>
        <w:contextualSpacing/>
        <w:jc w:val="both"/>
        <w:rPr>
          <w:rFonts w:ascii="Times New Roman" w:eastAsia="Calibri" w:hAnsi="Times New Roman" w:cs="Times New Roman"/>
          <w:sz w:val="24"/>
          <w:szCs w:val="24"/>
        </w:rPr>
      </w:pPr>
      <w:r w:rsidRPr="00577597">
        <w:rPr>
          <w:rFonts w:ascii="Times New Roman" w:eastAsia="Calibri" w:hAnsi="Times New Roman" w:cs="Times New Roman"/>
          <w:noProof/>
          <w:color w:val="000000"/>
          <w:lang w:eastAsia="ro-RO"/>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55245</wp:posOffset>
                </wp:positionV>
                <wp:extent cx="91440" cy="91440"/>
                <wp:effectExtent l="9525" t="13970" r="13335"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6DC6" id="Прямоугольник 1" o:spid="_x0000_s1026" style="position:absolute;margin-left:-6.3pt;margin-top:4.35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"/>
            </w:pict>
          </mc:Fallback>
        </mc:AlternateContent>
      </w:r>
      <w:r w:rsidRPr="00577597">
        <w:rPr>
          <w:rFonts w:ascii="Times New Roman" w:eastAsia="Calibri" w:hAnsi="Times New Roman" w:cs="Times New Roman"/>
          <w:color w:val="000000"/>
        </w:rPr>
        <w:t>schemele de profil ale lucrărilor, schema  tipică de protecție a zonei de pericol, în cazul efectuării lucrărilor de prospecțiuni seismice, cu utilizarea materialelor explozive.</w:t>
      </w:r>
    </w:p>
    <w:p w:rsidR="006D7078" w:rsidRDefault="006D7078" w:rsidP="005B0744">
      <w:pPr>
        <w:spacing w:after="0" w:line="276" w:lineRule="auto"/>
        <w:rPr>
          <w:rFonts w:ascii="Times New Roman" w:eastAsia="Calibri" w:hAnsi="Times New Roman" w:cs="Times New Roman"/>
          <w:b/>
          <w:sz w:val="24"/>
          <w:szCs w:val="24"/>
        </w:rPr>
      </w:pPr>
    </w:p>
    <w:p w:rsidR="005B0744" w:rsidRPr="006D7078" w:rsidRDefault="00577597" w:rsidP="005B0744">
      <w:pPr>
        <w:spacing w:after="0" w:line="276" w:lineRule="auto"/>
        <w:rPr>
          <w:rFonts w:ascii="Times New Roman" w:eastAsia="Calibri" w:hAnsi="Times New Roman" w:cs="Times New Roman"/>
          <w:b/>
          <w:sz w:val="24"/>
          <w:szCs w:val="24"/>
        </w:rPr>
      </w:pPr>
      <w:r w:rsidRPr="006D7078">
        <w:rPr>
          <w:rFonts w:ascii="Times New Roman" w:eastAsia="Calibri" w:hAnsi="Times New Roman" w:cs="Times New Roman"/>
          <w:b/>
          <w:sz w:val="24"/>
          <w:szCs w:val="24"/>
        </w:rPr>
        <w:t>Declar pe propria răspundere că datele indicate în prezenta Cerere și documentele anexate sunt veridice și corecte. Îmi exprim consimțământul pentru prelucrarea datelor cu caracter personal incluse în Cerere și în documentele anexate.</w:t>
      </w:r>
    </w:p>
    <w:p w:rsidR="005B0744" w:rsidRPr="00577597" w:rsidRDefault="005B0744" w:rsidP="005B0744">
      <w:pPr>
        <w:spacing w:after="0" w:line="276" w:lineRule="auto"/>
        <w:rPr>
          <w:rFonts w:ascii="Times New Roman" w:eastAsia="Calibri" w:hAnsi="Times New Roman" w:cs="Times New Roman"/>
          <w:sz w:val="24"/>
          <w:szCs w:val="24"/>
        </w:rPr>
      </w:pPr>
    </w:p>
    <w:p w:rsidR="005B0744" w:rsidRPr="00577597" w:rsidRDefault="005B0744" w:rsidP="005B0744">
      <w:pPr>
        <w:framePr w:hSpace="180" w:wrap="around" w:vAnchor="page" w:hAnchor="page" w:x="1186" w:y="15419"/>
        <w:spacing w:after="0" w:line="240" w:lineRule="auto"/>
        <w:ind w:left="455"/>
        <w:jc w:val="both"/>
        <w:rPr>
          <w:rFonts w:ascii="Times New Roman" w:eastAsia="Calibri" w:hAnsi="Times New Roman" w:cs="Times New Roman"/>
          <w:sz w:val="18"/>
          <w:szCs w:val="18"/>
          <w:shd w:val="clear" w:color="auto" w:fill="FFFFFF"/>
        </w:rPr>
      </w:pPr>
    </w:p>
    <w:p w:rsidR="005B0744" w:rsidRPr="00577597" w:rsidRDefault="005B0744" w:rsidP="005B0744">
      <w:pPr>
        <w:framePr w:hSpace="180" w:wrap="around" w:vAnchor="page" w:hAnchor="page" w:x="1186" w:y="15419"/>
        <w:spacing w:after="0" w:line="240" w:lineRule="auto"/>
        <w:ind w:left="95"/>
        <w:jc w:val="both"/>
        <w:rPr>
          <w:rFonts w:ascii="Times New Roman" w:eastAsia="Calibri" w:hAnsi="Times New Roman" w:cs="Times New Roman"/>
          <w:sz w:val="18"/>
          <w:szCs w:val="18"/>
          <w:shd w:val="clear" w:color="auto" w:fill="FFFFFF"/>
        </w:rPr>
      </w:pPr>
    </w:p>
    <w:p w:rsidR="005B0744" w:rsidRPr="00577597" w:rsidRDefault="005B0744" w:rsidP="005B0744">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Reprezentantul legal al       ______________________        _________________________</w:t>
      </w:r>
    </w:p>
    <w:p w:rsidR="005B0744" w:rsidRPr="00577597" w:rsidRDefault="005B0744" w:rsidP="005B0744">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agentul economic                     ( semnătura)                                   ( numele, prenumele)</w:t>
      </w:r>
    </w:p>
    <w:p w:rsidR="00E16D5E" w:rsidRPr="006D7078" w:rsidRDefault="005B0744" w:rsidP="006D7078">
      <w:pPr>
        <w:spacing w:after="0" w:line="276" w:lineRule="auto"/>
        <w:rPr>
          <w:rFonts w:ascii="Times New Roman" w:eastAsia="Calibri" w:hAnsi="Times New Roman" w:cs="Times New Roman"/>
          <w:sz w:val="24"/>
          <w:szCs w:val="24"/>
        </w:rPr>
      </w:pPr>
      <w:r w:rsidRPr="00577597">
        <w:rPr>
          <w:rFonts w:ascii="Times New Roman" w:eastAsia="Calibri" w:hAnsi="Times New Roman" w:cs="Times New Roman"/>
          <w:sz w:val="24"/>
          <w:szCs w:val="24"/>
        </w:rPr>
        <w:t>L.Ș.</w:t>
      </w:r>
    </w:p>
    <w:sectPr w:rsidR="00E16D5E" w:rsidRPr="006D7078" w:rsidSect="004A6B7C">
      <w:head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7D" w:rsidRDefault="002C607D" w:rsidP="00FA1123">
      <w:pPr>
        <w:spacing w:after="0" w:line="240" w:lineRule="auto"/>
      </w:pPr>
      <w:r>
        <w:separator/>
      </w:r>
    </w:p>
  </w:endnote>
  <w:endnote w:type="continuationSeparator" w:id="0">
    <w:p w:rsidR="002C607D" w:rsidRDefault="002C607D" w:rsidP="00FA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THupo">
    <w:altName w:val="Arial Unicode MS"/>
    <w:panose1 w:val="00000000000000000000"/>
    <w:charset w:val="86"/>
    <w:family w:val="auto"/>
    <w:notTrueType/>
    <w:pitch w:val="variable"/>
    <w:sig w:usb0="00000000"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7D" w:rsidRDefault="002C607D" w:rsidP="00FA1123">
      <w:pPr>
        <w:spacing w:after="0" w:line="240" w:lineRule="auto"/>
      </w:pPr>
      <w:r>
        <w:separator/>
      </w:r>
    </w:p>
  </w:footnote>
  <w:footnote w:type="continuationSeparator" w:id="0">
    <w:p w:rsidR="002C607D" w:rsidRDefault="002C607D" w:rsidP="00FA1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23" w:rsidRPr="00090F9C" w:rsidRDefault="00577597" w:rsidP="00577597">
    <w:pPr>
      <w:pStyle w:val="a5"/>
      <w:rPr>
        <w:rFonts w:ascii="Times New Roman" w:hAnsi="Times New Roman" w:cs="Times New Roman"/>
      </w:rPr>
    </w:pPr>
    <w:r>
      <w:t xml:space="preserve">                                                                              </w:t>
    </w:r>
    <w:r w:rsidR="00090F9C">
      <w:t xml:space="preserve">     </w:t>
    </w:r>
    <w:r w:rsidR="00FA1123" w:rsidRPr="00090F9C">
      <w:rPr>
        <w:rFonts w:ascii="Times New Roman" w:hAnsi="Times New Roman" w:cs="Times New Roman"/>
      </w:rPr>
      <w:t>Anexa nr.</w:t>
    </w:r>
    <w:r w:rsidR="00090F9C">
      <w:rPr>
        <w:rFonts w:ascii="Times New Roman" w:hAnsi="Times New Roman" w:cs="Times New Roman"/>
      </w:rPr>
      <w:t xml:space="preserve"> </w:t>
    </w:r>
    <w:r w:rsidRPr="00090F9C">
      <w:rPr>
        <w:rFonts w:ascii="Times New Roman" w:hAnsi="Times New Roman" w:cs="Times New Roman"/>
      </w:rPr>
      <w:t xml:space="preserve">6 </w:t>
    </w:r>
    <w:r w:rsidR="00F772C7" w:rsidRPr="00090F9C">
      <w:rPr>
        <w:rFonts w:ascii="Times New Roman" w:hAnsi="Times New Roman" w:cs="Times New Roman"/>
      </w:rPr>
      <w:t xml:space="preserve">la ordinul </w:t>
    </w:r>
    <w:r w:rsidR="00F772C7" w:rsidRPr="002F48B0">
      <w:rPr>
        <w:rFonts w:ascii="Times New Roman" w:hAnsi="Times New Roman" w:cs="Times New Roman"/>
        <w:u w:val="single"/>
      </w:rPr>
      <w:t xml:space="preserve">nr. </w:t>
    </w:r>
    <w:r w:rsidR="002F48B0" w:rsidRPr="002F48B0">
      <w:rPr>
        <w:rFonts w:ascii="Times New Roman" w:hAnsi="Times New Roman" w:cs="Times New Roman"/>
        <w:u w:val="single"/>
      </w:rPr>
      <w:t>54-A</w:t>
    </w:r>
    <w:r w:rsidR="00F772C7" w:rsidRPr="00090F9C">
      <w:rPr>
        <w:rFonts w:ascii="Times New Roman" w:hAnsi="Times New Roman" w:cs="Times New Roman"/>
      </w:rPr>
      <w:t xml:space="preserve"> din </w:t>
    </w:r>
    <w:r w:rsidR="002F48B0" w:rsidRPr="002F48B0">
      <w:rPr>
        <w:rFonts w:ascii="Times New Roman" w:hAnsi="Times New Roman" w:cs="Times New Roman"/>
        <w:u w:val="single"/>
      </w:rPr>
      <w:t>24.07.2024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05FAC"/>
    <w:multiLevelType w:val="hybridMultilevel"/>
    <w:tmpl w:val="A224C7D2"/>
    <w:lvl w:ilvl="0" w:tplc="DAE6491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65"/>
    <w:rsid w:val="00090F9C"/>
    <w:rsid w:val="001D4470"/>
    <w:rsid w:val="0023087A"/>
    <w:rsid w:val="002C607D"/>
    <w:rsid w:val="002E69FE"/>
    <w:rsid w:val="002F48B0"/>
    <w:rsid w:val="003D302F"/>
    <w:rsid w:val="004D1A10"/>
    <w:rsid w:val="0055629E"/>
    <w:rsid w:val="00577597"/>
    <w:rsid w:val="005B0744"/>
    <w:rsid w:val="006D7078"/>
    <w:rsid w:val="00993465"/>
    <w:rsid w:val="00A34E18"/>
    <w:rsid w:val="00A81EF4"/>
    <w:rsid w:val="00B43042"/>
    <w:rsid w:val="00C36EF5"/>
    <w:rsid w:val="00CB75F0"/>
    <w:rsid w:val="00E16D5E"/>
    <w:rsid w:val="00E77E29"/>
    <w:rsid w:val="00EB46AA"/>
    <w:rsid w:val="00F772C7"/>
    <w:rsid w:val="00FA11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C64E4-B0AD-4299-BA7F-2DD84CFA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5F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75F0"/>
    <w:rPr>
      <w:rFonts w:ascii="Segoe UI" w:hAnsi="Segoe UI" w:cs="Segoe UI"/>
      <w:sz w:val="18"/>
      <w:szCs w:val="18"/>
    </w:rPr>
  </w:style>
  <w:style w:type="paragraph" w:styleId="a5">
    <w:name w:val="header"/>
    <w:basedOn w:val="a"/>
    <w:link w:val="a6"/>
    <w:uiPriority w:val="99"/>
    <w:unhideWhenUsed/>
    <w:rsid w:val="00FA11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1123"/>
  </w:style>
  <w:style w:type="paragraph" w:styleId="a7">
    <w:name w:val="footer"/>
    <w:basedOn w:val="a"/>
    <w:link w:val="a8"/>
    <w:uiPriority w:val="99"/>
    <w:unhideWhenUsed/>
    <w:rsid w:val="00FA11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1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452</Words>
  <Characters>2627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2024-07-22T12:56:00Z</cp:lastPrinted>
  <dcterms:created xsi:type="dcterms:W3CDTF">2023-08-23T12:38:00Z</dcterms:created>
  <dcterms:modified xsi:type="dcterms:W3CDTF">2024-07-30T07:40:00Z</dcterms:modified>
</cp:coreProperties>
</file>