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11" w:rsidRDefault="007E2887" w:rsidP="007E2887">
      <w:pPr>
        <w:pStyle w:val="a5"/>
        <w:ind w:left="4254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80A25">
        <w:rPr>
          <w:rFonts w:ascii="Times New Roman" w:hAnsi="Times New Roman" w:cs="Times New Roman"/>
          <w:b/>
          <w:sz w:val="28"/>
          <w:szCs w:val="28"/>
          <w:lang w:val="en-US"/>
        </w:rPr>
        <w:t>Către</w:t>
      </w:r>
      <w:proofErr w:type="spellEnd"/>
      <w:r w:rsidRPr="00580A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580A25">
        <w:rPr>
          <w:rFonts w:ascii="Times New Roman" w:hAnsi="Times New Roman" w:cs="Times New Roman"/>
          <w:b/>
          <w:sz w:val="28"/>
          <w:szCs w:val="28"/>
          <w:lang w:val="en-US"/>
        </w:rPr>
        <w:t>Inspectoratul</w:t>
      </w:r>
      <w:proofErr w:type="spellEnd"/>
      <w:r w:rsidRPr="00580A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A25">
        <w:rPr>
          <w:rFonts w:ascii="Times New Roman" w:hAnsi="Times New Roman" w:cs="Times New Roman"/>
          <w:b/>
          <w:sz w:val="28"/>
          <w:szCs w:val="28"/>
          <w:lang w:val="en-US"/>
        </w:rPr>
        <w:t>Național</w:t>
      </w:r>
      <w:proofErr w:type="spellEnd"/>
      <w:r w:rsidRPr="00580A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A25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580A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7E2887" w:rsidRPr="00580A25" w:rsidRDefault="00147111" w:rsidP="00147111">
      <w:pPr>
        <w:pStyle w:val="a5"/>
        <w:ind w:left="4955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spellStart"/>
      <w:r w:rsidR="007E2887" w:rsidRPr="00580A25">
        <w:rPr>
          <w:rFonts w:ascii="Times New Roman" w:hAnsi="Times New Roman" w:cs="Times New Roman"/>
          <w:b/>
          <w:sz w:val="28"/>
          <w:szCs w:val="28"/>
          <w:lang w:val="en-US"/>
        </w:rPr>
        <w:t>Supraveghere</w:t>
      </w:r>
      <w:proofErr w:type="spellEnd"/>
      <w:r w:rsidR="007E2887" w:rsidRPr="00580A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E2887" w:rsidRPr="00580A25">
        <w:rPr>
          <w:rFonts w:ascii="Times New Roman" w:hAnsi="Times New Roman" w:cs="Times New Roman"/>
          <w:b/>
          <w:sz w:val="28"/>
          <w:szCs w:val="28"/>
          <w:lang w:val="en-US"/>
        </w:rPr>
        <w:t>Tehnică</w:t>
      </w:r>
      <w:proofErr w:type="spellEnd"/>
    </w:p>
    <w:p w:rsidR="007E2887" w:rsidRDefault="007E2887" w:rsidP="007E2887">
      <w:pPr>
        <w:shd w:val="clear" w:color="auto" w:fill="FFFFFF" w:themeFill="background1"/>
        <w:spacing w:after="0"/>
        <w:ind w:left="5812"/>
        <w:jc w:val="both"/>
        <w:rPr>
          <w:rFonts w:ascii="Times New Roman" w:hAnsi="Times New Roman" w:cs="Times New Roman"/>
          <w:i/>
          <w:lang w:val="ro-RO"/>
        </w:rPr>
      </w:pPr>
    </w:p>
    <w:p w:rsidR="007E2887" w:rsidRDefault="007E2887" w:rsidP="007E2887">
      <w:pPr>
        <w:shd w:val="clear" w:color="auto" w:fill="FFFFFF" w:themeFill="background1"/>
        <w:spacing w:after="0"/>
        <w:ind w:left="5954"/>
        <w:jc w:val="both"/>
        <w:rPr>
          <w:rFonts w:ascii="Times New Roman" w:hAnsi="Times New Roman" w:cs="Times New Roman"/>
          <w:i/>
          <w:lang w:val="ro-RO"/>
        </w:rPr>
      </w:pPr>
      <w:r w:rsidRPr="00580A25">
        <w:rPr>
          <w:rFonts w:ascii="Times New Roman" w:hAnsi="Times New Roman" w:cs="Times New Roman"/>
          <w:i/>
          <w:lang w:val="ro-RO"/>
        </w:rPr>
        <w:t xml:space="preserve">MD-2012 mun. Chișinău, </w:t>
      </w:r>
    </w:p>
    <w:p w:rsidR="007E2887" w:rsidRDefault="007E2887" w:rsidP="007E2887">
      <w:pPr>
        <w:shd w:val="clear" w:color="auto" w:fill="FFFFFF" w:themeFill="background1"/>
        <w:spacing w:after="0"/>
        <w:ind w:left="5954"/>
        <w:jc w:val="both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i/>
          <w:lang w:val="ro-RO"/>
        </w:rPr>
        <w:t>str. Alexandr Pușkin 22</w:t>
      </w:r>
    </w:p>
    <w:p w:rsidR="007E2887" w:rsidRPr="00580A25" w:rsidRDefault="007E2887" w:rsidP="007E2887">
      <w:pPr>
        <w:shd w:val="clear" w:color="auto" w:fill="FFFFFF" w:themeFill="background1"/>
        <w:spacing w:after="0"/>
        <w:ind w:left="5954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580A25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580A25">
          <w:rPr>
            <w:rStyle w:val="a4"/>
            <w:rFonts w:ascii="Times New Roman" w:hAnsi="Times New Roman"/>
            <w:sz w:val="24"/>
            <w:szCs w:val="24"/>
            <w:lang w:val="en-US"/>
          </w:rPr>
          <w:t>secretariat@inst.gov.md</w:t>
        </w:r>
      </w:hyperlink>
      <w:r w:rsidRPr="00580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E2887" w:rsidRPr="00436325" w:rsidRDefault="007E2887" w:rsidP="007E288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12"/>
          <w:szCs w:val="12"/>
          <w:lang w:val="ro-RO"/>
        </w:rPr>
      </w:pPr>
    </w:p>
    <w:p w:rsidR="007E2887" w:rsidRDefault="007E2887" w:rsidP="005C5D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Reclamație</w:t>
      </w:r>
    </w:p>
    <w:p w:rsidR="007E2887" w:rsidRPr="00436325" w:rsidRDefault="007E2887" w:rsidP="007E2887">
      <w:pPr>
        <w:shd w:val="clear" w:color="auto" w:fill="FFFFFF" w:themeFill="background1"/>
        <w:spacing w:after="0" w:line="240" w:lineRule="auto"/>
        <w:ind w:left="1701"/>
        <w:jc w:val="both"/>
        <w:rPr>
          <w:rFonts w:ascii="Times New Roman" w:hAnsi="Times New Roman" w:cs="Times New Roman"/>
          <w:b/>
          <w:sz w:val="12"/>
          <w:szCs w:val="12"/>
          <w:lang w:val="ro-RO"/>
        </w:rPr>
      </w:pPr>
    </w:p>
    <w:p w:rsidR="007E2887" w:rsidRPr="00ED146E" w:rsidRDefault="007E2887" w:rsidP="007E2887">
      <w:pPr>
        <w:shd w:val="clear" w:color="auto" w:fill="FFFFFF" w:themeFill="background1"/>
        <w:spacing w:after="0" w:line="240" w:lineRule="auto"/>
        <w:ind w:left="-567" w:firstLine="156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>Privind calitatea produsului/serviciului în termenul de garanție</w:t>
      </w:r>
    </w:p>
    <w:p w:rsidR="007E2887" w:rsidRPr="00ED146E" w:rsidRDefault="007E2887" w:rsidP="000D16FA">
      <w:pPr>
        <w:pStyle w:val="HTML"/>
        <w:shd w:val="clear" w:color="auto" w:fill="FFFFFF" w:themeFill="background1"/>
        <w:jc w:val="center"/>
        <w:rPr>
          <w:rFonts w:ascii="Times New Roman" w:hAnsi="Times New Roman" w:cs="Times New Roman"/>
          <w:b/>
          <w:color w:val="202124"/>
          <w:sz w:val="18"/>
          <w:szCs w:val="18"/>
          <w:lang w:val="ro-RO"/>
        </w:rPr>
      </w:pP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(</w:t>
      </w:r>
      <w:r w:rsidRPr="00ED146E">
        <w:rPr>
          <w:rFonts w:ascii="Times New Roman" w:hAnsi="Times New Roman" w:cs="Times New Roman"/>
          <w:b/>
          <w:sz w:val="18"/>
          <w:szCs w:val="18"/>
        </w:rPr>
        <w:t xml:space="preserve">о качестве продукции </w:t>
      </w: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 xml:space="preserve"> / </w:t>
      </w:r>
      <w:r w:rsidRPr="00ED146E">
        <w:rPr>
          <w:rFonts w:ascii="Times New Roman" w:hAnsi="Times New Roman" w:cs="Times New Roman"/>
          <w:b/>
          <w:sz w:val="18"/>
          <w:szCs w:val="18"/>
        </w:rPr>
        <w:t>услуги</w:t>
      </w: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</w:rPr>
        <w:t>в течение гарантийного срока</w:t>
      </w:r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  <w:t>)</w:t>
      </w:r>
    </w:p>
    <w:p w:rsidR="007E2887" w:rsidRPr="00580A25" w:rsidRDefault="007E2887" w:rsidP="007E2887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>Numele și prenumele consumatorului</w:t>
      </w:r>
      <w:r w:rsidRPr="00580A25">
        <w:rPr>
          <w:rFonts w:ascii="Times New Roman" w:hAnsi="Times New Roman" w:cs="Times New Roman"/>
          <w:sz w:val="26"/>
          <w:szCs w:val="26"/>
          <w:lang w:val="ro-RO"/>
        </w:rPr>
        <w:t>_________________________________</w:t>
      </w:r>
      <w:r>
        <w:rPr>
          <w:rFonts w:ascii="Times New Roman" w:hAnsi="Times New Roman" w:cs="Times New Roman"/>
          <w:sz w:val="26"/>
          <w:szCs w:val="26"/>
          <w:lang w:val="ro-RO"/>
        </w:rPr>
        <w:t>_</w:t>
      </w:r>
      <w:r w:rsidRPr="00580A25">
        <w:rPr>
          <w:rFonts w:ascii="Times New Roman" w:hAnsi="Times New Roman" w:cs="Times New Roman"/>
          <w:sz w:val="26"/>
          <w:szCs w:val="26"/>
          <w:lang w:val="ro-RO"/>
        </w:rPr>
        <w:t>_____</w:t>
      </w:r>
      <w:r w:rsidRPr="00580A25">
        <w:rPr>
          <w:rFonts w:ascii="Times New Roman" w:hAnsi="Times New Roman" w:cs="Times New Roman"/>
          <w:sz w:val="26"/>
          <w:szCs w:val="26"/>
        </w:rPr>
        <w:t>___</w:t>
      </w:r>
    </w:p>
    <w:p w:rsidR="007E2887" w:rsidRPr="00ED146E" w:rsidRDefault="007E2887" w:rsidP="007E2887">
      <w:pPr>
        <w:pStyle w:val="a3"/>
        <w:shd w:val="clear" w:color="auto" w:fill="FFFFFF" w:themeFill="background1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(</w:t>
      </w:r>
      <w:r w:rsidRPr="00ED146E">
        <w:rPr>
          <w:rFonts w:ascii="Times New Roman" w:hAnsi="Times New Roman" w:cs="Times New Roman"/>
          <w:b/>
          <w:sz w:val="18"/>
          <w:szCs w:val="18"/>
        </w:rPr>
        <w:t>Фамилия, имя</w:t>
      </w: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r w:rsidRPr="00ED146E">
        <w:rPr>
          <w:rFonts w:ascii="Times New Roman" w:hAnsi="Times New Roman" w:cs="Times New Roman"/>
          <w:b/>
          <w:sz w:val="18"/>
          <w:szCs w:val="18"/>
        </w:rPr>
        <w:t>потребителя</w:t>
      </w: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)</w:t>
      </w:r>
    </w:p>
    <w:p w:rsidR="00436325" w:rsidRDefault="007E2887" w:rsidP="0043632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334A2">
        <w:rPr>
          <w:rFonts w:ascii="Times New Roman" w:hAnsi="Times New Roman" w:cs="Times New Roman"/>
          <w:sz w:val="26"/>
          <w:szCs w:val="26"/>
          <w:u w:val="single"/>
          <w:lang w:val="ro-RO"/>
        </w:rPr>
        <w:t>Adresa</w:t>
      </w:r>
      <w:r w:rsidRPr="003334A2">
        <w:rPr>
          <w:rFonts w:ascii="Times New Roman" w:hAnsi="Times New Roman" w:cs="Times New Roman"/>
          <w:sz w:val="26"/>
          <w:szCs w:val="26"/>
          <w:lang w:val="ro-RO"/>
        </w:rPr>
        <w:t>:</w:t>
      </w:r>
      <w:r w:rsidR="0043632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FC2909">
        <w:rPr>
          <w:rFonts w:ascii="Times New Roman" w:hAnsi="Times New Roman" w:cs="Times New Roman"/>
          <w:sz w:val="26"/>
          <w:szCs w:val="26"/>
          <w:lang w:val="ro-RO"/>
        </w:rPr>
        <w:t>_________________________________________________________________</w:t>
      </w:r>
    </w:p>
    <w:p w:rsidR="007E2887" w:rsidRPr="003334A2" w:rsidRDefault="00436325" w:rsidP="0043632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7E2887" w:rsidRPr="003334A2">
        <w:rPr>
          <w:rFonts w:ascii="Times New Roman" w:hAnsi="Times New Roman" w:cs="Times New Roman"/>
          <w:sz w:val="18"/>
          <w:szCs w:val="18"/>
          <w:lang w:val="ro-RO"/>
        </w:rPr>
        <w:t>(</w:t>
      </w:r>
      <w:r w:rsidR="007E2887" w:rsidRPr="003334A2">
        <w:rPr>
          <w:rFonts w:ascii="Times New Roman" w:hAnsi="Times New Roman" w:cs="Times New Roman"/>
          <w:sz w:val="18"/>
          <w:szCs w:val="18"/>
        </w:rPr>
        <w:t>Адрес</w:t>
      </w:r>
      <w:r w:rsidR="007E2887" w:rsidRPr="003334A2">
        <w:rPr>
          <w:rFonts w:ascii="Times New Roman" w:hAnsi="Times New Roman" w:cs="Times New Roman"/>
          <w:sz w:val="18"/>
          <w:szCs w:val="18"/>
          <w:lang w:val="ro-RO"/>
        </w:rPr>
        <w:t>)</w:t>
      </w:r>
    </w:p>
    <w:p w:rsidR="00A62C63" w:rsidRDefault="007E2887" w:rsidP="007E2887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334A2">
        <w:rPr>
          <w:rFonts w:ascii="Times New Roman" w:hAnsi="Times New Roman" w:cs="Times New Roman"/>
          <w:sz w:val="26"/>
          <w:szCs w:val="26"/>
          <w:u w:val="single"/>
          <w:lang w:val="ro-RO"/>
        </w:rPr>
        <w:t>Telefon, e-mail</w:t>
      </w:r>
      <w:r w:rsidRPr="003334A2">
        <w:rPr>
          <w:rFonts w:ascii="Times New Roman" w:hAnsi="Times New Roman" w:cs="Times New Roman"/>
          <w:sz w:val="26"/>
          <w:szCs w:val="26"/>
          <w:lang w:val="ro-RO"/>
        </w:rPr>
        <w:t>: 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val="ro-RO"/>
        </w:rPr>
        <w:t>_</w:t>
      </w:r>
      <w:r w:rsidRPr="003334A2">
        <w:rPr>
          <w:rFonts w:ascii="Times New Roman" w:hAnsi="Times New Roman" w:cs="Times New Roman"/>
          <w:sz w:val="26"/>
          <w:szCs w:val="26"/>
          <w:lang w:val="ro-RO"/>
        </w:rPr>
        <w:t>_</w:t>
      </w:r>
    </w:p>
    <w:p w:rsidR="00006A06" w:rsidRPr="00ED146E" w:rsidRDefault="00006A06" w:rsidP="00F83499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Denumirea ș</w:t>
      </w: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>i adresa agentului economic ce a comercializat produsul</w:t>
      </w:r>
    </w:p>
    <w:p w:rsidR="00006A06" w:rsidRDefault="00006A06" w:rsidP="00006A06">
      <w:pPr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(</w:t>
      </w:r>
      <w:proofErr w:type="spellStart"/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Наименование</w:t>
      </w:r>
      <w:proofErr w:type="spellEnd"/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 xml:space="preserve"> и  </w:t>
      </w:r>
      <w:proofErr w:type="spellStart"/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адрес</w:t>
      </w:r>
      <w:proofErr w:type="spellEnd"/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proofErr w:type="spellStart"/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предприятия</w:t>
      </w:r>
      <w:proofErr w:type="spellEnd"/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 xml:space="preserve">, </w:t>
      </w:r>
      <w:proofErr w:type="spellStart"/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магазина</w:t>
      </w:r>
      <w:proofErr w:type="spellEnd"/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 xml:space="preserve">, </w:t>
      </w:r>
      <w:proofErr w:type="spellStart"/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продавшего</w:t>
      </w:r>
      <w:proofErr w:type="spellEnd"/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proofErr w:type="spellStart"/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продук</w:t>
      </w:r>
      <w:proofErr w:type="spellEnd"/>
      <w:r w:rsidRPr="00ED146E">
        <w:rPr>
          <w:rFonts w:ascii="Times New Roman" w:hAnsi="Times New Roman" w:cs="Times New Roman"/>
          <w:b/>
          <w:sz w:val="18"/>
          <w:szCs w:val="18"/>
        </w:rPr>
        <w:t xml:space="preserve">т/ </w:t>
      </w:r>
      <w:proofErr w:type="spellStart"/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оказавшего</w:t>
      </w:r>
      <w:proofErr w:type="spellEnd"/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proofErr w:type="spellStart"/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услугу</w:t>
      </w:r>
      <w:proofErr w:type="spellEnd"/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)</w:t>
      </w:r>
    </w:p>
    <w:p w:rsidR="00006A06" w:rsidRDefault="00006A06" w:rsidP="007D3116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>_________________________________________________________________________________________________________</w:t>
      </w:r>
    </w:p>
    <w:p w:rsidR="007D3116" w:rsidRDefault="007D3116" w:rsidP="007D3116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>_________________________________________________________________________________________________________</w:t>
      </w:r>
    </w:p>
    <w:p w:rsidR="00006A06" w:rsidRPr="00ED146E" w:rsidRDefault="00006A06" w:rsidP="00F83499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inherit" w:hAnsi="inherit"/>
          <w:color w:val="202124"/>
          <w:sz w:val="42"/>
          <w:szCs w:val="42"/>
        </w:rPr>
      </w:pP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>Produsul reclamat</w:t>
      </w:r>
      <w:r w:rsidRPr="00ED146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(</w:t>
      </w:r>
      <w:r w:rsidRPr="00ED146E">
        <w:rPr>
          <w:rFonts w:ascii="Times New Roman" w:hAnsi="Times New Roman" w:cs="Times New Roman"/>
          <w:color w:val="202124"/>
          <w:sz w:val="18"/>
          <w:szCs w:val="18"/>
        </w:rPr>
        <w:t>заявленный</w:t>
      </w:r>
      <w:r w:rsidRPr="00ED146E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Pr="00ED146E">
        <w:rPr>
          <w:rFonts w:ascii="Times New Roman" w:hAnsi="Times New Roman" w:cs="Times New Roman"/>
          <w:sz w:val="18"/>
          <w:szCs w:val="18"/>
        </w:rPr>
        <w:t xml:space="preserve"> товар/услуга</w:t>
      </w: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)</w:t>
      </w:r>
    </w:p>
    <w:p w:rsidR="00006A06" w:rsidRDefault="00006A06" w:rsidP="007D3116">
      <w:pPr>
        <w:spacing w:after="0"/>
        <w:jc w:val="both"/>
        <w:rPr>
          <w:rStyle w:val="y2iqfc"/>
          <w:rFonts w:ascii="Times New Roman" w:hAnsi="Times New Roman" w:cs="Times New Roman"/>
          <w:color w:val="202124"/>
          <w:lang w:val="ro-RO"/>
        </w:rPr>
      </w:pPr>
      <w:r w:rsidRPr="00526D59">
        <w:rPr>
          <w:rFonts w:ascii="Times New Roman" w:hAnsi="Times New Roman" w:cs="Times New Roman"/>
          <w:sz w:val="24"/>
          <w:szCs w:val="24"/>
          <w:lang w:val="ro-RO"/>
        </w:rPr>
        <w:t>(denumirea, numărul lotului, data fabricării/termenul de valabilitate (</w:t>
      </w:r>
      <w:r w:rsidRPr="00526D59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производитель, дата изготовления, срок годности,)</w:t>
      </w:r>
      <w:r>
        <w:rPr>
          <w:rStyle w:val="y2iqfc"/>
          <w:rFonts w:ascii="Times New Roman" w:hAnsi="Times New Roman" w:cs="Times New Roman"/>
          <w:color w:val="202124"/>
          <w:lang w:val="ro-RO"/>
        </w:rPr>
        <w:t xml:space="preserve"> ___________________________________________________</w:t>
      </w:r>
      <w:r w:rsidR="00526D59">
        <w:rPr>
          <w:rStyle w:val="y2iqfc"/>
          <w:rFonts w:ascii="Times New Roman" w:hAnsi="Times New Roman" w:cs="Times New Roman"/>
          <w:color w:val="202124"/>
          <w:lang w:val="ro-RO"/>
        </w:rPr>
        <w:t>__</w:t>
      </w:r>
      <w:r>
        <w:rPr>
          <w:rStyle w:val="y2iqfc"/>
          <w:rFonts w:ascii="Times New Roman" w:hAnsi="Times New Roman" w:cs="Times New Roman"/>
          <w:color w:val="202124"/>
          <w:lang w:val="ro-RO"/>
        </w:rPr>
        <w:t>____</w:t>
      </w:r>
    </w:p>
    <w:p w:rsidR="00006A06" w:rsidRDefault="00006A06" w:rsidP="007D3116">
      <w:pPr>
        <w:spacing w:after="0"/>
        <w:ind w:right="-2"/>
        <w:jc w:val="both"/>
        <w:rPr>
          <w:rStyle w:val="y2iqfc"/>
          <w:rFonts w:ascii="Times New Roman" w:hAnsi="Times New Roman" w:cs="Times New Roman"/>
          <w:color w:val="202124"/>
          <w:lang w:val="ro-RO"/>
        </w:rPr>
      </w:pPr>
      <w:r>
        <w:rPr>
          <w:rStyle w:val="y2iqfc"/>
          <w:rFonts w:ascii="Times New Roman" w:hAnsi="Times New Roman" w:cs="Times New Roman"/>
          <w:color w:val="202124"/>
          <w:lang w:val="ro-RO"/>
        </w:rPr>
        <w:t>______________________________________________________</w:t>
      </w:r>
      <w:r w:rsidR="001C77E5">
        <w:rPr>
          <w:rStyle w:val="y2iqfc"/>
          <w:rFonts w:ascii="Times New Roman" w:hAnsi="Times New Roman" w:cs="Times New Roman"/>
          <w:color w:val="202124"/>
          <w:lang w:val="ro-RO"/>
        </w:rPr>
        <w:t>________________________________</w:t>
      </w:r>
    </w:p>
    <w:p w:rsidR="00006A06" w:rsidRDefault="00006A06" w:rsidP="00006A06">
      <w:pPr>
        <w:jc w:val="both"/>
        <w:rPr>
          <w:lang w:val="ro-RO"/>
        </w:rPr>
      </w:pPr>
      <w:r>
        <w:rPr>
          <w:lang w:val="ro-RO"/>
        </w:rPr>
        <w:t>_______________________________________________________</w:t>
      </w:r>
      <w:r w:rsidR="001C77E5">
        <w:rPr>
          <w:lang w:val="ro-RO"/>
        </w:rPr>
        <w:t>_______________________________</w:t>
      </w:r>
    </w:p>
    <w:p w:rsidR="00006A06" w:rsidRDefault="00F91A62" w:rsidP="00F83499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>Data achiziționării produsului(prestării serviciului)</w:t>
      </w:r>
    </w:p>
    <w:p w:rsidR="00F91A62" w:rsidRDefault="00F91A62" w:rsidP="00F91A62">
      <w:pPr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(</w:t>
      </w:r>
      <w:r w:rsidRPr="00F91A62">
        <w:rPr>
          <w:rFonts w:ascii="Times New Roman" w:hAnsi="Times New Roman" w:cs="Times New Roman"/>
          <w:b/>
          <w:sz w:val="18"/>
          <w:szCs w:val="18"/>
          <w:lang w:val="ro-RO"/>
        </w:rPr>
        <w:t xml:space="preserve">Дата приобретения  продукции </w:t>
      </w: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)</w:t>
      </w:r>
    </w:p>
    <w:p w:rsidR="00F91A62" w:rsidRDefault="00F91A62" w:rsidP="00F91A62">
      <w:pPr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>__________________________________________________________________________________________________________</w:t>
      </w:r>
    </w:p>
    <w:p w:rsidR="00F91A62" w:rsidRDefault="00F91A62" w:rsidP="001C77E5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1C77E5">
        <w:rPr>
          <w:rFonts w:ascii="Times New Roman" w:hAnsi="Times New Roman" w:cs="Times New Roman"/>
          <w:b/>
          <w:sz w:val="26"/>
          <w:szCs w:val="26"/>
          <w:lang w:val="ro-RO"/>
        </w:rPr>
        <w:t>Bonul de plata, Certificatul de garanție, etc.</w:t>
      </w:r>
      <w:r w:rsidR="001C77E5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ab/>
      </w:r>
    </w:p>
    <w:p w:rsidR="001C77E5" w:rsidRDefault="001C77E5" w:rsidP="001C77E5">
      <w:pPr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(</w:t>
      </w:r>
      <w:r w:rsidRPr="001C77E5">
        <w:rPr>
          <w:rFonts w:ascii="Times New Roman" w:hAnsi="Times New Roman" w:cs="Times New Roman"/>
          <w:b/>
          <w:sz w:val="18"/>
          <w:szCs w:val="18"/>
          <w:lang w:val="ro-RO"/>
        </w:rPr>
        <w:t>Кассовый</w:t>
      </w:r>
      <w:r w:rsidRPr="00ED146E">
        <w:rPr>
          <w:rFonts w:ascii="Times New Roman" w:hAnsi="Times New Roman" w:cs="Times New Roman"/>
          <w:b/>
          <w:sz w:val="18"/>
          <w:szCs w:val="18"/>
        </w:rPr>
        <w:t xml:space="preserve"> чек, гарантийный талон</w:t>
      </w: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 xml:space="preserve">, </w:t>
      </w:r>
      <w:r w:rsidRPr="00ED146E">
        <w:rPr>
          <w:rFonts w:ascii="Times New Roman" w:hAnsi="Times New Roman" w:cs="Times New Roman"/>
          <w:b/>
          <w:sz w:val="18"/>
          <w:szCs w:val="18"/>
        </w:rPr>
        <w:t>квитанция</w:t>
      </w: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)</w:t>
      </w:r>
    </w:p>
    <w:p w:rsidR="001C77E5" w:rsidRDefault="001C77E5" w:rsidP="001C77E5">
      <w:pPr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>__________________________________________________________________________________________________________</w:t>
      </w:r>
    </w:p>
    <w:p w:rsidR="001C77E5" w:rsidRDefault="001C77E5" w:rsidP="001C77E5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>Adresarea prealabilă către agentul economic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____________________________________</w:t>
      </w:r>
    </w:p>
    <w:p w:rsidR="001C77E5" w:rsidRDefault="001C77E5" w:rsidP="001C77E5">
      <w:pPr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1C77E5">
        <w:t>(</w:t>
      </w:r>
      <w:r w:rsidRPr="001C77E5">
        <w:rPr>
          <w:rFonts w:ascii="Times New Roman" w:hAnsi="Times New Roman" w:cs="Times New Roman"/>
          <w:b/>
          <w:sz w:val="18"/>
          <w:szCs w:val="18"/>
          <w:lang w:val="ro-RO"/>
        </w:rPr>
        <w:t>Предварительное</w:t>
      </w:r>
      <w:r w:rsidRPr="001C77E5">
        <w:rPr>
          <w:lang w:val="ro-RO"/>
        </w:rPr>
        <w:t xml:space="preserve"> </w:t>
      </w:r>
      <w:r w:rsidRPr="001C77E5">
        <w:rPr>
          <w:rFonts w:ascii="Times New Roman" w:hAnsi="Times New Roman" w:cs="Times New Roman"/>
          <w:b/>
          <w:sz w:val="18"/>
          <w:szCs w:val="18"/>
          <w:lang w:val="ro-RO"/>
        </w:rPr>
        <w:t>обращение к экономическому агенту</w:t>
      </w: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)</w:t>
      </w:r>
    </w:p>
    <w:p w:rsidR="001C77E5" w:rsidRDefault="001C77E5" w:rsidP="001C77E5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1C77E5">
        <w:rPr>
          <w:rFonts w:ascii="Times New Roman" w:hAnsi="Times New Roman" w:cs="Times New Roman"/>
          <w:b/>
          <w:sz w:val="26"/>
          <w:szCs w:val="26"/>
          <w:lang w:val="ro-RO"/>
        </w:rPr>
        <w:t>amplasat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_______________________________________________________________________________________________</w:t>
      </w:r>
    </w:p>
    <w:p w:rsidR="001C77E5" w:rsidRDefault="001C77E5" w:rsidP="001C77E5">
      <w:pPr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C77E5">
        <w:rPr>
          <w:rFonts w:ascii="Times New Roman" w:hAnsi="Times New Roman" w:cs="Times New Roman"/>
          <w:sz w:val="18"/>
          <w:szCs w:val="18"/>
          <w:lang w:val="ro-RO"/>
        </w:rPr>
        <w:t>(По адресу)</w:t>
      </w:r>
    </w:p>
    <w:p w:rsidR="003B40E1" w:rsidRDefault="003B40E1" w:rsidP="003B40E1">
      <w:pPr>
        <w:spacing w:after="0"/>
        <w:jc w:val="both"/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a</w:t>
      </w:r>
      <w:r w:rsidRPr="003B40E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fost înregistrat la data </w:t>
      </w:r>
      <w:r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  <w:t>____________________________________________________________________________</w:t>
      </w:r>
    </w:p>
    <w:p w:rsidR="003B40E1" w:rsidRDefault="003B40E1" w:rsidP="003B40E1">
      <w:pPr>
        <w:spacing w:after="0"/>
        <w:jc w:val="both"/>
        <w:rPr>
          <w:rStyle w:val="y2iqfc"/>
          <w:rFonts w:ascii="Times New Roman" w:hAnsi="Times New Roman" w:cs="Times New Roman"/>
          <w:color w:val="202124"/>
          <w:sz w:val="18"/>
          <w:szCs w:val="18"/>
          <w:lang w:val="ro-RO"/>
        </w:rPr>
      </w:pPr>
      <w:r w:rsidRPr="00ED146E">
        <w:rPr>
          <w:rStyle w:val="y2iqfc"/>
          <w:rFonts w:ascii="Times New Roman" w:hAnsi="Times New Roman" w:cs="Times New Roman"/>
          <w:color w:val="202124"/>
          <w:sz w:val="18"/>
          <w:szCs w:val="18"/>
          <w:lang w:val="ro-RO"/>
        </w:rPr>
        <w:t>(</w:t>
      </w:r>
      <w:r w:rsidRPr="00ED146E">
        <w:rPr>
          <w:rStyle w:val="y2iqfc"/>
          <w:rFonts w:ascii="Times New Roman" w:hAnsi="Times New Roman" w:cs="Times New Roman"/>
          <w:color w:val="202124"/>
          <w:sz w:val="18"/>
          <w:szCs w:val="18"/>
        </w:rPr>
        <w:t>дата</w:t>
      </w:r>
      <w:r w:rsidRPr="00ED146E">
        <w:rPr>
          <w:rStyle w:val="y2iqfc"/>
          <w:rFonts w:ascii="Times New Roman" w:hAnsi="Times New Roman" w:cs="Times New Roman"/>
          <w:color w:val="202124"/>
          <w:sz w:val="18"/>
          <w:szCs w:val="18"/>
          <w:lang w:val="en-US"/>
        </w:rPr>
        <w:t xml:space="preserve"> </w:t>
      </w:r>
      <w:r w:rsidRPr="00ED146E">
        <w:rPr>
          <w:rStyle w:val="y2iqfc"/>
          <w:rFonts w:ascii="Times New Roman" w:hAnsi="Times New Roman" w:cs="Times New Roman"/>
          <w:color w:val="202124"/>
          <w:sz w:val="18"/>
          <w:szCs w:val="18"/>
        </w:rPr>
        <w:t>регистрации</w:t>
      </w:r>
      <w:r w:rsidRPr="00ED146E">
        <w:rPr>
          <w:rStyle w:val="y2iqfc"/>
          <w:rFonts w:ascii="Times New Roman" w:hAnsi="Times New Roman" w:cs="Times New Roman"/>
          <w:color w:val="202124"/>
          <w:sz w:val="18"/>
          <w:szCs w:val="18"/>
          <w:lang w:val="ro-RO"/>
        </w:rPr>
        <w:t>)</w:t>
      </w:r>
    </w:p>
    <w:p w:rsidR="003B40E1" w:rsidRPr="00436325" w:rsidRDefault="003B40E1" w:rsidP="003B40E1">
      <w:pPr>
        <w:spacing w:after="0"/>
        <w:jc w:val="both"/>
        <w:rPr>
          <w:rFonts w:ascii="Times New Roman" w:hAnsi="Times New Roman" w:cs="Times New Roman"/>
          <w:i/>
          <w:sz w:val="12"/>
          <w:szCs w:val="12"/>
          <w:lang w:val="ro-RO"/>
        </w:rPr>
      </w:pPr>
    </w:p>
    <w:p w:rsidR="00F537A1" w:rsidRDefault="003B40E1" w:rsidP="00436325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36325">
        <w:rPr>
          <w:rFonts w:ascii="Times New Roman" w:hAnsi="Times New Roman" w:cs="Times New Roman"/>
          <w:i/>
          <w:sz w:val="24"/>
          <w:szCs w:val="24"/>
          <w:lang w:val="ro-RO"/>
        </w:rPr>
        <w:t xml:space="preserve">Potrivit prevederilor art. </w:t>
      </w:r>
      <w:r w:rsidR="00124212">
        <w:rPr>
          <w:rFonts w:ascii="Times New Roman" w:hAnsi="Times New Roman" w:cs="Times New Roman"/>
          <w:i/>
          <w:sz w:val="24"/>
          <w:szCs w:val="24"/>
          <w:lang w:val="ro-RO"/>
        </w:rPr>
        <w:t>25 alin</w:t>
      </w:r>
      <w:r w:rsidRPr="00436325">
        <w:rPr>
          <w:rFonts w:ascii="Times New Roman" w:hAnsi="Times New Roman" w:cs="Times New Roman"/>
          <w:i/>
          <w:sz w:val="24"/>
          <w:szCs w:val="24"/>
          <w:lang w:val="ro-RO"/>
        </w:rPr>
        <w:t>. (1)</w:t>
      </w:r>
      <w:r w:rsidR="00047E5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(2)</w:t>
      </w:r>
      <w:r w:rsidRPr="0043632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al Legii nr. 105</w:t>
      </w:r>
      <w:r w:rsidRPr="00436325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436325">
        <w:rPr>
          <w:rFonts w:ascii="Times New Roman" w:hAnsi="Times New Roman" w:cs="Times New Roman"/>
          <w:i/>
          <w:sz w:val="24"/>
          <w:szCs w:val="24"/>
          <w:lang w:val="ro-RO"/>
        </w:rPr>
        <w:t>2003 în perioada termenului de garanție, consumatorii depun reclamațiile în scris referitoare la produsele necorespunzătoare inițial vânzătorului/prestatorului.</w:t>
      </w:r>
    </w:p>
    <w:p w:rsidR="00436325" w:rsidRPr="00436325" w:rsidRDefault="00436325" w:rsidP="00436325">
      <w:pPr>
        <w:spacing w:after="0"/>
        <w:jc w:val="both"/>
        <w:rPr>
          <w:rFonts w:ascii="Times New Roman" w:hAnsi="Times New Roman" w:cs="Times New Roman"/>
          <w:i/>
          <w:sz w:val="12"/>
          <w:szCs w:val="12"/>
          <w:lang w:val="ro-RO"/>
        </w:rPr>
      </w:pPr>
    </w:p>
    <w:p w:rsidR="003B40E1" w:rsidRDefault="003B40E1" w:rsidP="00F537A1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 xml:space="preserve">Detalii privind </w:t>
      </w:r>
      <w:proofErr w:type="spellStart"/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>deficienț</w:t>
      </w:r>
      <w:r w:rsidRPr="00F537A1">
        <w:rPr>
          <w:rFonts w:ascii="Times New Roman" w:hAnsi="Times New Roman" w:cs="Times New Roman"/>
          <w:b/>
          <w:sz w:val="26"/>
          <w:szCs w:val="26"/>
          <w:lang w:val="ro-RO"/>
        </w:rPr>
        <w:t>е</w:t>
      </w: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>le</w:t>
      </w:r>
      <w:proofErr w:type="spellEnd"/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 xml:space="preserve"> produsului reclamat.</w:t>
      </w:r>
      <w:r w:rsidR="00F537A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</w:p>
    <w:p w:rsidR="00F537A1" w:rsidRDefault="00F537A1" w:rsidP="00F537A1">
      <w:pPr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(</w:t>
      </w:r>
      <w:proofErr w:type="spellStart"/>
      <w:r w:rsidRPr="00F537A1">
        <w:rPr>
          <w:rFonts w:ascii="Times New Roman" w:hAnsi="Times New Roman" w:cs="Times New Roman"/>
          <w:b/>
          <w:sz w:val="18"/>
          <w:szCs w:val="18"/>
          <w:lang w:val="ro-RO"/>
        </w:rPr>
        <w:t>Сведения</w:t>
      </w:r>
      <w:proofErr w:type="spellEnd"/>
      <w:r w:rsidRPr="00F537A1">
        <w:rPr>
          <w:rFonts w:ascii="Times New Roman" w:hAnsi="Times New Roman" w:cs="Times New Roman"/>
          <w:b/>
          <w:sz w:val="18"/>
          <w:szCs w:val="18"/>
          <w:lang w:val="ro-RO"/>
        </w:rPr>
        <w:t xml:space="preserve"> о </w:t>
      </w:r>
      <w:proofErr w:type="spellStart"/>
      <w:r w:rsidRPr="00F537A1">
        <w:rPr>
          <w:rFonts w:ascii="Times New Roman" w:hAnsi="Times New Roman" w:cs="Times New Roman"/>
          <w:b/>
          <w:sz w:val="18"/>
          <w:szCs w:val="18"/>
          <w:lang w:val="ro-RO"/>
        </w:rPr>
        <w:t>товаре</w:t>
      </w:r>
      <w:proofErr w:type="spellEnd"/>
      <w:r w:rsidRPr="00F537A1">
        <w:rPr>
          <w:rFonts w:ascii="Times New Roman" w:hAnsi="Times New Roman" w:cs="Times New Roman"/>
          <w:b/>
          <w:sz w:val="18"/>
          <w:szCs w:val="18"/>
          <w:lang w:val="ro-RO"/>
        </w:rPr>
        <w:t xml:space="preserve"> / </w:t>
      </w:r>
      <w:proofErr w:type="spellStart"/>
      <w:r w:rsidRPr="00F537A1">
        <w:rPr>
          <w:rFonts w:ascii="Times New Roman" w:hAnsi="Times New Roman" w:cs="Times New Roman"/>
          <w:b/>
          <w:sz w:val="18"/>
          <w:szCs w:val="18"/>
          <w:lang w:val="ro-RO"/>
        </w:rPr>
        <w:t>услуге</w:t>
      </w:r>
      <w:proofErr w:type="spellEnd"/>
      <w:r w:rsidRPr="00F537A1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proofErr w:type="spellStart"/>
      <w:r w:rsidRPr="00F537A1">
        <w:rPr>
          <w:rFonts w:ascii="Times New Roman" w:hAnsi="Times New Roman" w:cs="Times New Roman"/>
          <w:b/>
          <w:sz w:val="18"/>
          <w:szCs w:val="18"/>
          <w:lang w:val="ro-RO"/>
        </w:rPr>
        <w:t>ненадлежащего</w:t>
      </w:r>
      <w:proofErr w:type="spellEnd"/>
      <w:r w:rsidRPr="00F537A1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proofErr w:type="spellStart"/>
      <w:r w:rsidRPr="00F537A1">
        <w:rPr>
          <w:rFonts w:ascii="Times New Roman" w:hAnsi="Times New Roman" w:cs="Times New Roman"/>
          <w:b/>
          <w:sz w:val="18"/>
          <w:szCs w:val="18"/>
          <w:lang w:val="ro-RO"/>
        </w:rPr>
        <w:t>качества</w:t>
      </w:r>
      <w:proofErr w:type="spellEnd"/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>)</w:t>
      </w:r>
    </w:p>
    <w:p w:rsidR="00F537A1" w:rsidRDefault="00F537A1" w:rsidP="00F537A1">
      <w:pPr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>___________________________________________________________________________________________________________</w:t>
      </w:r>
    </w:p>
    <w:p w:rsidR="00F537A1" w:rsidRDefault="00F537A1" w:rsidP="00F537A1">
      <w:pPr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>___________________________________________________________________________________________________________</w:t>
      </w:r>
    </w:p>
    <w:p w:rsidR="007D3116" w:rsidRDefault="00F537A1" w:rsidP="00F537A1">
      <w:pPr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>___________________________________________________________________________________________________________</w:t>
      </w:r>
    </w:p>
    <w:p w:rsidR="007D3116" w:rsidRDefault="007D3116">
      <w:pPr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br w:type="page"/>
      </w:r>
    </w:p>
    <w:p w:rsidR="00F537A1" w:rsidRPr="0056584B" w:rsidRDefault="00F537A1" w:rsidP="008847D1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>Revendică</w:t>
      </w: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 xml:space="preserve">rile consumatorului </w:t>
      </w:r>
      <w:r w:rsidRPr="008847D1">
        <w:rPr>
          <w:rFonts w:ascii="Times New Roman" w:hAnsi="Times New Roman" w:cs="Times New Roman"/>
          <w:sz w:val="26"/>
          <w:szCs w:val="26"/>
          <w:lang w:val="ro-RO"/>
        </w:rPr>
        <w:t>(bifați căsuța corespunzătoare)</w:t>
      </w:r>
    </w:p>
    <w:p w:rsidR="0056584B" w:rsidRPr="0020774A" w:rsidRDefault="0056584B" w:rsidP="0020774A">
      <w:pPr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20774A">
        <w:rPr>
          <w:rFonts w:ascii="Times New Roman" w:hAnsi="Times New Roman" w:cs="Times New Roman"/>
          <w:b/>
          <w:sz w:val="18"/>
          <w:szCs w:val="18"/>
          <w:lang w:val="ro-RO"/>
        </w:rPr>
        <w:t>(Требования  потребителя)</w:t>
      </w:r>
    </w:p>
    <w:p w:rsidR="0056584B" w:rsidRDefault="00B56F8A" w:rsidP="0056584B">
      <w:pPr>
        <w:pStyle w:val="a3"/>
        <w:shd w:val="clear" w:color="auto" w:fill="FFFFFF" w:themeFill="background1"/>
        <w:spacing w:after="0" w:line="240" w:lineRule="auto"/>
        <w:ind w:left="-20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D146E">
        <w:rPr>
          <w:rFonts w:ascii="Times New Roman" w:hAnsi="Times New Roman" w:cs="Times New Roman"/>
          <w:sz w:val="26"/>
          <w:szCs w:val="26"/>
          <w:lang w:val="ro-RO"/>
        </w:rPr>
        <w:t xml:space="preserve">În temeiul prevederilor art. </w:t>
      </w:r>
      <w:r w:rsidR="00125B2F">
        <w:rPr>
          <w:rFonts w:ascii="Times New Roman" w:hAnsi="Times New Roman" w:cs="Times New Roman"/>
          <w:sz w:val="26"/>
          <w:szCs w:val="26"/>
          <w:lang w:val="ro-RO"/>
        </w:rPr>
        <w:t>20</w:t>
      </w:r>
      <w:r w:rsidRPr="00ED146E">
        <w:rPr>
          <w:rFonts w:ascii="Times New Roman" w:hAnsi="Times New Roman" w:cs="Times New Roman"/>
          <w:sz w:val="26"/>
          <w:szCs w:val="26"/>
          <w:lang w:val="ro-RO"/>
        </w:rPr>
        <w:t xml:space="preserve"> alin. (2) al Legii nr. 105</w:t>
      </w:r>
      <w:r w:rsidRPr="00ED146E">
        <w:rPr>
          <w:rFonts w:ascii="Times New Roman" w:hAnsi="Times New Roman" w:cs="Times New Roman"/>
          <w:sz w:val="26"/>
          <w:szCs w:val="26"/>
          <w:lang w:val="en-US"/>
        </w:rPr>
        <w:t>/</w:t>
      </w:r>
      <w:r w:rsidRPr="00ED146E">
        <w:rPr>
          <w:rFonts w:ascii="Times New Roman" w:hAnsi="Times New Roman" w:cs="Times New Roman"/>
          <w:sz w:val="26"/>
          <w:szCs w:val="26"/>
          <w:lang w:val="ro-RO"/>
        </w:rPr>
        <w:t>2003 solicit</w:t>
      </w:r>
      <w:r w:rsidRPr="00ED146E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1E2C65" w:rsidRPr="001E2C65" w:rsidRDefault="001E2C65" w:rsidP="0056584B">
      <w:pPr>
        <w:pStyle w:val="a3"/>
        <w:shd w:val="clear" w:color="auto" w:fill="FFFFFF" w:themeFill="background1"/>
        <w:spacing w:after="0" w:line="240" w:lineRule="auto"/>
        <w:ind w:left="-207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p w:rsidR="00CD4C14" w:rsidRPr="00ED146E" w:rsidRDefault="00CD4C14" w:rsidP="007D3116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916"/>
          <w:tab w:val="left" w:pos="426"/>
        </w:tabs>
        <w:ind w:left="142" w:hanging="142"/>
        <w:rPr>
          <w:rFonts w:ascii="Times New Roman" w:hAnsi="Times New Roman" w:cs="Times New Roman"/>
          <w:color w:val="202124"/>
          <w:sz w:val="24"/>
          <w:szCs w:val="24"/>
          <w:lang w:val="ro-RO"/>
        </w:rPr>
      </w:pPr>
      <w:r w:rsidRPr="00ED146E">
        <w:rPr>
          <w:rFonts w:ascii="Times New Roman" w:hAnsi="Times New Roman" w:cs="Times New Roman"/>
          <w:b/>
          <w:sz w:val="24"/>
          <w:szCs w:val="24"/>
          <w:lang w:val="ro-RO"/>
        </w:rPr>
        <w:t>aducerea produsului la conformitate gratuit, prin reparare</w:t>
      </w:r>
      <w:r w:rsidRPr="00ED146E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1</w:t>
      </w:r>
      <w:r w:rsidRPr="00ED14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; </w:t>
      </w:r>
      <w:proofErr w:type="spellStart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>приведение</w:t>
      </w:r>
      <w:proofErr w:type="spellEnd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 xml:space="preserve"> </w:t>
      </w:r>
      <w:proofErr w:type="spellStart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>товара</w:t>
      </w:r>
      <w:proofErr w:type="spellEnd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 xml:space="preserve"> в </w:t>
      </w:r>
      <w:proofErr w:type="spellStart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>соответствие</w:t>
      </w:r>
      <w:proofErr w:type="spellEnd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 xml:space="preserve"> </w:t>
      </w:r>
      <w:proofErr w:type="spellStart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>бесплатно</w:t>
      </w:r>
      <w:proofErr w:type="spellEnd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 xml:space="preserve">, </w:t>
      </w:r>
      <w:proofErr w:type="spellStart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>путем</w:t>
      </w:r>
      <w:proofErr w:type="spellEnd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 xml:space="preserve"> </w:t>
      </w:r>
      <w:proofErr w:type="spellStart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>ремонта</w:t>
      </w:r>
      <w:proofErr w:type="spellEnd"/>
      <w:r w:rsidRPr="00ED146E">
        <w:rPr>
          <w:rStyle w:val="y2iqfc"/>
          <w:rFonts w:ascii="Times New Roman" w:hAnsi="Times New Roman" w:cs="Times New Roman"/>
          <w:color w:val="202124"/>
          <w:sz w:val="18"/>
          <w:szCs w:val="18"/>
          <w:lang w:val="ro-RO"/>
        </w:rPr>
        <w:t xml:space="preserve">; </w:t>
      </w:r>
      <w:r w:rsidRPr="00ED146E">
        <w:rPr>
          <w:rFonts w:ascii="Times New Roman" w:hAnsi="Times New Roman" w:cs="Times New Roman"/>
          <w:sz w:val="26"/>
          <w:szCs w:val="26"/>
          <w:lang w:val="ro-RO"/>
        </w:rPr>
        <w:t>sau</w:t>
      </w:r>
    </w:p>
    <w:p w:rsidR="0056584B" w:rsidRDefault="009B543C" w:rsidP="007D3116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916"/>
          <w:tab w:val="left" w:pos="426"/>
        </w:tabs>
        <w:ind w:left="142" w:hanging="142"/>
        <w:rPr>
          <w:rFonts w:ascii="Times New Roman" w:hAnsi="Times New Roman" w:cs="Times New Roman"/>
          <w:sz w:val="26"/>
          <w:szCs w:val="26"/>
          <w:lang w:val="ro-RO"/>
        </w:rPr>
      </w:pPr>
      <w:r w:rsidRPr="00ED146E">
        <w:rPr>
          <w:rFonts w:ascii="Times New Roman" w:hAnsi="Times New Roman" w:cs="Times New Roman"/>
          <w:b/>
          <w:sz w:val="24"/>
          <w:szCs w:val="24"/>
          <w:lang w:val="ro-RO"/>
        </w:rPr>
        <w:t>aducerea produsului la conformitate gratuit, prin înlocuire</w:t>
      </w:r>
      <w:r w:rsidRPr="00ED146E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1</w:t>
      </w: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>;</w:t>
      </w:r>
      <w:r w:rsidRPr="00ED146E">
        <w:rPr>
          <w:rFonts w:ascii="Georgia" w:hAnsi="Georgia"/>
          <w:color w:val="262626"/>
          <w:shd w:val="clear" w:color="auto" w:fill="FFFFFF"/>
          <w:lang w:val="ro-RO"/>
        </w:rPr>
        <w:t xml:space="preserve"> </w:t>
      </w:r>
      <w:proofErr w:type="spellStart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>приведение</w:t>
      </w:r>
      <w:proofErr w:type="spellEnd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 xml:space="preserve"> </w:t>
      </w:r>
      <w:proofErr w:type="spellStart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>товара</w:t>
      </w:r>
      <w:proofErr w:type="spellEnd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 xml:space="preserve"> в </w:t>
      </w:r>
      <w:proofErr w:type="spellStart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>соответствие</w:t>
      </w:r>
      <w:proofErr w:type="spellEnd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 xml:space="preserve"> </w:t>
      </w:r>
      <w:proofErr w:type="spellStart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>бесплатно</w:t>
      </w:r>
      <w:proofErr w:type="spellEnd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 xml:space="preserve">, </w:t>
      </w:r>
      <w:proofErr w:type="spellStart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>путем</w:t>
      </w:r>
      <w:proofErr w:type="spellEnd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 xml:space="preserve"> </w:t>
      </w:r>
      <w:proofErr w:type="spellStart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>замены</w:t>
      </w:r>
      <w:proofErr w:type="spellEnd"/>
      <w:r w:rsidRPr="00ED146E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  <w:lang w:val="ro-RO"/>
        </w:rPr>
        <w:t xml:space="preserve"> </w:t>
      </w:r>
      <w:r w:rsidRPr="00ED146E">
        <w:rPr>
          <w:rStyle w:val="y2iqfc"/>
          <w:rFonts w:ascii="Times New Roman" w:hAnsi="Times New Roman" w:cs="Times New Roman"/>
          <w:color w:val="202124"/>
          <w:sz w:val="18"/>
          <w:szCs w:val="18"/>
          <w:lang w:val="ro-RO"/>
        </w:rPr>
        <w:t xml:space="preserve"> </w:t>
      </w:r>
      <w:r w:rsidRPr="001E2C65">
        <w:rPr>
          <w:rFonts w:ascii="Times New Roman" w:hAnsi="Times New Roman" w:cs="Times New Roman"/>
          <w:sz w:val="26"/>
          <w:szCs w:val="26"/>
          <w:lang w:val="ro-RO"/>
        </w:rPr>
        <w:t>sau</w:t>
      </w:r>
    </w:p>
    <w:p w:rsidR="001E2C65" w:rsidRPr="00773A78" w:rsidRDefault="001E2C65" w:rsidP="001E2C65">
      <w:pPr>
        <w:pStyle w:val="a3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773A78">
        <w:rPr>
          <w:rFonts w:ascii="Times New Roman" w:hAnsi="Times New Roman" w:cs="Times New Roman"/>
          <w:i/>
          <w:sz w:val="20"/>
          <w:szCs w:val="20"/>
          <w:vertAlign w:val="superscript"/>
          <w:lang w:val="ro-RO"/>
        </w:rPr>
        <w:t>1</w:t>
      </w:r>
      <w:r w:rsidRPr="00773A78">
        <w:rPr>
          <w:rFonts w:ascii="Times New Roman" w:hAnsi="Times New Roman" w:cs="Times New Roman"/>
          <w:i/>
          <w:sz w:val="20"/>
          <w:szCs w:val="20"/>
          <w:lang w:val="ro-RO"/>
        </w:rPr>
        <w:t xml:space="preserve"> pe toată perioada termenului de garanție a produsului reclamat.</w:t>
      </w:r>
    </w:p>
    <w:p w:rsidR="00154B29" w:rsidRPr="00773A78" w:rsidRDefault="00154B29" w:rsidP="00154B29">
      <w:pPr>
        <w:pStyle w:val="a3"/>
        <w:shd w:val="clear" w:color="auto" w:fill="FFFFFF" w:themeFill="background1"/>
        <w:spacing w:after="0" w:line="240" w:lineRule="auto"/>
        <w:ind w:left="-207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1E2C65" w:rsidRDefault="001E2C65" w:rsidP="00154B29">
      <w:pPr>
        <w:pStyle w:val="a3"/>
        <w:shd w:val="clear" w:color="auto" w:fill="FFFFFF" w:themeFill="background1"/>
        <w:spacing w:after="0" w:line="240" w:lineRule="auto"/>
        <w:ind w:left="-20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D146E">
        <w:rPr>
          <w:rFonts w:ascii="Times New Roman" w:hAnsi="Times New Roman" w:cs="Times New Roman"/>
          <w:sz w:val="26"/>
          <w:szCs w:val="26"/>
          <w:lang w:val="ro-RO"/>
        </w:rPr>
        <w:t xml:space="preserve">În temeiul prevederilor art. </w:t>
      </w:r>
      <w:r w:rsidR="00125B2F">
        <w:rPr>
          <w:rFonts w:ascii="Times New Roman" w:hAnsi="Times New Roman" w:cs="Times New Roman"/>
          <w:sz w:val="26"/>
          <w:szCs w:val="26"/>
          <w:lang w:val="ro-RO"/>
        </w:rPr>
        <w:t>20</w:t>
      </w:r>
      <w:r w:rsidRPr="00ED146E">
        <w:rPr>
          <w:rFonts w:ascii="Times New Roman" w:hAnsi="Times New Roman" w:cs="Times New Roman"/>
          <w:sz w:val="26"/>
          <w:szCs w:val="26"/>
          <w:lang w:val="ro-RO"/>
        </w:rPr>
        <w:t xml:space="preserve"> alin.</w:t>
      </w:r>
      <w:r w:rsidR="00125B2F">
        <w:rPr>
          <w:rFonts w:ascii="Times New Roman" w:hAnsi="Times New Roman" w:cs="Times New Roman"/>
          <w:sz w:val="26"/>
          <w:szCs w:val="26"/>
          <w:lang w:val="ro-RO"/>
        </w:rPr>
        <w:t xml:space="preserve"> (2) </w:t>
      </w:r>
      <w:bookmarkStart w:id="0" w:name="_GoBack"/>
      <w:bookmarkEnd w:id="0"/>
      <w:r w:rsidR="00125B2F">
        <w:rPr>
          <w:rFonts w:ascii="Times New Roman" w:hAnsi="Times New Roman" w:cs="Times New Roman"/>
          <w:sz w:val="26"/>
          <w:szCs w:val="26"/>
          <w:lang w:val="ro-RO"/>
        </w:rPr>
        <w:t>și</w:t>
      </w:r>
      <w:r w:rsidRPr="00ED146E">
        <w:rPr>
          <w:rFonts w:ascii="Times New Roman" w:hAnsi="Times New Roman" w:cs="Times New Roman"/>
          <w:sz w:val="26"/>
          <w:szCs w:val="26"/>
          <w:lang w:val="ro-RO"/>
        </w:rPr>
        <w:t xml:space="preserve"> (14) al Legii nr. 105/2003 solicit</w:t>
      </w:r>
      <w:r w:rsidRPr="00154B29">
        <w:rPr>
          <w:rFonts w:ascii="Times New Roman" w:hAnsi="Times New Roman" w:cs="Times New Roman"/>
          <w:sz w:val="26"/>
          <w:szCs w:val="26"/>
          <w:lang w:val="ro-RO"/>
        </w:rPr>
        <w:t>:</w:t>
      </w:r>
    </w:p>
    <w:p w:rsidR="00773A78" w:rsidRPr="00773A78" w:rsidRDefault="00773A78" w:rsidP="00154B29">
      <w:pPr>
        <w:pStyle w:val="a3"/>
        <w:shd w:val="clear" w:color="auto" w:fill="FFFFFF" w:themeFill="background1"/>
        <w:spacing w:after="0" w:line="240" w:lineRule="auto"/>
        <w:ind w:left="-207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154B29" w:rsidRPr="00ED146E" w:rsidRDefault="00154B29" w:rsidP="007D3116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916"/>
          <w:tab w:val="left" w:pos="426"/>
        </w:tabs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  <w:r w:rsidRPr="00ED146E">
        <w:rPr>
          <w:rFonts w:ascii="Times New Roman" w:hAnsi="Times New Roman" w:cs="Times New Roman"/>
          <w:b/>
          <w:sz w:val="24"/>
          <w:szCs w:val="24"/>
          <w:lang w:val="ro-RO"/>
        </w:rPr>
        <w:t>reducerea corespunzătoare a prețului</w:t>
      </w:r>
      <w:r w:rsidRPr="00ED146E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2</w:t>
      </w:r>
      <w:r w:rsidRPr="00ED14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</w:p>
    <w:p w:rsidR="00154B29" w:rsidRDefault="00154B29" w:rsidP="007D3116">
      <w:pPr>
        <w:pStyle w:val="a3"/>
        <w:shd w:val="clear" w:color="auto" w:fill="FFFFFF" w:themeFill="background1"/>
        <w:spacing w:after="0" w:line="240" w:lineRule="auto"/>
        <w:ind w:left="142" w:right="141" w:hanging="142"/>
        <w:jc w:val="both"/>
        <w:rPr>
          <w:rStyle w:val="y2iqfc"/>
          <w:rFonts w:ascii="Times New Roman" w:hAnsi="Times New Roman" w:cs="Times New Roman"/>
          <w:b/>
          <w:color w:val="202124"/>
          <w:sz w:val="18"/>
          <w:szCs w:val="18"/>
          <w:vertAlign w:val="superscript"/>
        </w:rPr>
      </w:pPr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  <w:t xml:space="preserve">     (</w:t>
      </w:r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</w:rPr>
        <w:t>соответствующее снижение цены</w:t>
      </w:r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  <w:vertAlign w:val="superscript"/>
        </w:rPr>
        <w:t>2</w:t>
      </w:r>
    </w:p>
    <w:p w:rsidR="00773A78" w:rsidRPr="00773A78" w:rsidRDefault="00773A78" w:rsidP="007D3116">
      <w:pPr>
        <w:pStyle w:val="a3"/>
        <w:shd w:val="clear" w:color="auto" w:fill="FFFFFF" w:themeFill="background1"/>
        <w:spacing w:after="0" w:line="240" w:lineRule="auto"/>
        <w:ind w:left="142" w:right="141" w:hanging="142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154B29" w:rsidRPr="00ED146E" w:rsidRDefault="00154B29" w:rsidP="007D3116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D146E">
        <w:rPr>
          <w:rFonts w:ascii="Times New Roman" w:hAnsi="Times New Roman" w:cs="Times New Roman"/>
          <w:b/>
          <w:sz w:val="24"/>
          <w:szCs w:val="24"/>
          <w:lang w:val="ro-RO"/>
        </w:rPr>
        <w:t>restituirea contravalorii produsului prin rezoluțiunea contractului</w:t>
      </w:r>
      <w:r w:rsidRPr="00ED146E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2</w:t>
      </w:r>
      <w:r w:rsidRPr="00ED146E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  <w:r w:rsidRPr="00ED14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6584B" w:rsidRDefault="00154B29" w:rsidP="007D3116">
      <w:pPr>
        <w:pStyle w:val="a3"/>
        <w:shd w:val="clear" w:color="auto" w:fill="FFFFFF" w:themeFill="background1"/>
        <w:spacing w:after="0" w:line="240" w:lineRule="auto"/>
        <w:ind w:left="142" w:right="141" w:hanging="142"/>
        <w:jc w:val="both"/>
        <w:rPr>
          <w:rStyle w:val="y2iqfc"/>
          <w:rFonts w:ascii="Times New Roman" w:hAnsi="Times New Roman" w:cs="Times New Roman"/>
          <w:b/>
          <w:sz w:val="18"/>
          <w:szCs w:val="18"/>
        </w:rPr>
      </w:pPr>
      <w:r w:rsidRPr="00124212">
        <w:rPr>
          <w:rStyle w:val="y2iqfc"/>
          <w:rFonts w:ascii="Times New Roman" w:hAnsi="Times New Roman" w:cs="Times New Roman"/>
          <w:b/>
          <w:sz w:val="18"/>
          <w:szCs w:val="18"/>
          <w:lang w:val="en-US"/>
        </w:rPr>
        <w:t xml:space="preserve">   </w:t>
      </w:r>
      <w:r w:rsidRPr="00773A78">
        <w:rPr>
          <w:rStyle w:val="y2iqfc"/>
          <w:rFonts w:ascii="Times New Roman" w:hAnsi="Times New Roman" w:cs="Times New Roman"/>
          <w:b/>
          <w:sz w:val="18"/>
          <w:szCs w:val="18"/>
        </w:rPr>
        <w:t xml:space="preserve">(возмещение полной стоимости </w:t>
      </w:r>
      <w:proofErr w:type="gramStart"/>
      <w:r w:rsidRPr="00773A78">
        <w:rPr>
          <w:rStyle w:val="y2iqfc"/>
          <w:rFonts w:ascii="Times New Roman" w:hAnsi="Times New Roman" w:cs="Times New Roman"/>
          <w:b/>
          <w:sz w:val="18"/>
          <w:szCs w:val="18"/>
        </w:rPr>
        <w:t>товара  путем</w:t>
      </w:r>
      <w:proofErr w:type="gramEnd"/>
      <w:r w:rsidRPr="00773A78">
        <w:rPr>
          <w:rStyle w:val="y2iqfc"/>
          <w:rFonts w:ascii="Times New Roman" w:hAnsi="Times New Roman" w:cs="Times New Roman"/>
          <w:b/>
          <w:sz w:val="18"/>
          <w:szCs w:val="18"/>
        </w:rPr>
        <w:t xml:space="preserve"> расторжения договора</w:t>
      </w:r>
      <w:r w:rsidRPr="00773A78">
        <w:rPr>
          <w:rStyle w:val="y2iqfc"/>
          <w:rFonts w:ascii="Times New Roman" w:hAnsi="Times New Roman" w:cs="Times New Roman"/>
          <w:b/>
          <w:sz w:val="18"/>
          <w:szCs w:val="18"/>
          <w:vertAlign w:val="superscript"/>
        </w:rPr>
        <w:t>2</w:t>
      </w:r>
      <w:r w:rsidRPr="00773A78">
        <w:rPr>
          <w:rStyle w:val="y2iqfc"/>
          <w:rFonts w:ascii="Times New Roman" w:hAnsi="Times New Roman" w:cs="Times New Roman"/>
          <w:b/>
          <w:sz w:val="18"/>
          <w:szCs w:val="18"/>
        </w:rPr>
        <w:t>)</w:t>
      </w:r>
    </w:p>
    <w:p w:rsidR="00773A78" w:rsidRPr="00773A78" w:rsidRDefault="00773A78" w:rsidP="007D3116">
      <w:pPr>
        <w:pStyle w:val="a3"/>
        <w:shd w:val="clear" w:color="auto" w:fill="FFFFFF" w:themeFill="background1"/>
        <w:spacing w:after="0" w:line="240" w:lineRule="auto"/>
        <w:ind w:left="142" w:right="141" w:hanging="142"/>
        <w:jc w:val="both"/>
        <w:rPr>
          <w:rStyle w:val="y2iqfc"/>
          <w:rFonts w:ascii="Times New Roman" w:hAnsi="Times New Roman" w:cs="Times New Roman"/>
          <w:b/>
          <w:sz w:val="18"/>
          <w:szCs w:val="18"/>
        </w:rPr>
      </w:pPr>
    </w:p>
    <w:p w:rsidR="00773A78" w:rsidRPr="00ED146E" w:rsidRDefault="00773A78" w:rsidP="00773A78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ED146E">
        <w:rPr>
          <w:rFonts w:ascii="Times New Roman" w:hAnsi="Times New Roman" w:cs="Times New Roman"/>
          <w:i/>
          <w:sz w:val="20"/>
          <w:szCs w:val="20"/>
          <w:vertAlign w:val="superscript"/>
          <w:lang w:val="ro-RO"/>
        </w:rPr>
        <w:t>2</w:t>
      </w:r>
      <w:r w:rsidRPr="00ED146E">
        <w:rPr>
          <w:rFonts w:ascii="Times New Roman" w:hAnsi="Times New Roman" w:cs="Times New Roman"/>
          <w:i/>
          <w:sz w:val="20"/>
          <w:szCs w:val="20"/>
          <w:lang w:val="ro-RO"/>
        </w:rPr>
        <w:t xml:space="preserve"> valabilă în oricare dintre următoarele cazuri:</w:t>
      </w:r>
    </w:p>
    <w:p w:rsidR="00773A78" w:rsidRPr="00ED146E" w:rsidRDefault="00773A78" w:rsidP="00773A78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ro-RO"/>
        </w:rPr>
        <w:t>a) dacă nu au bene</w:t>
      </w:r>
      <w:r w:rsidRPr="00ED146E">
        <w:rPr>
          <w:rFonts w:ascii="Times New Roman" w:hAnsi="Times New Roman" w:cs="Times New Roman"/>
          <w:i/>
          <w:sz w:val="20"/>
          <w:szCs w:val="20"/>
          <w:lang w:val="ro-RO"/>
        </w:rPr>
        <w:t>ficiat de dreptul de reparație sau de înlocuire a produsului</w:t>
      </w:r>
      <w:r w:rsidRPr="00ED146E">
        <w:rPr>
          <w:rFonts w:ascii="Times New Roman" w:hAnsi="Times New Roman" w:cs="Times New Roman"/>
          <w:i/>
          <w:sz w:val="20"/>
          <w:szCs w:val="20"/>
          <w:lang w:val="en-US"/>
        </w:rPr>
        <w:t>;</w:t>
      </w:r>
    </w:p>
    <w:p w:rsidR="00773A78" w:rsidRPr="00ED146E" w:rsidRDefault="00773A78" w:rsidP="00773A78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proofErr w:type="gramStart"/>
      <w:r w:rsidRPr="00ED146E">
        <w:rPr>
          <w:rFonts w:ascii="Times New Roman" w:hAnsi="Times New Roman" w:cs="Times New Roman"/>
          <w:i/>
          <w:sz w:val="20"/>
          <w:szCs w:val="20"/>
          <w:lang w:val="en-US"/>
        </w:rPr>
        <w:t>b)</w:t>
      </w:r>
      <w:r w:rsidRPr="00ED146E">
        <w:rPr>
          <w:rFonts w:ascii="Times New Roman" w:hAnsi="Times New Roman" w:cs="Times New Roman"/>
          <w:i/>
          <w:sz w:val="20"/>
          <w:szCs w:val="20"/>
          <w:lang w:val="ro-RO"/>
        </w:rPr>
        <w:t>dacă</w:t>
      </w:r>
      <w:proofErr w:type="gramEnd"/>
      <w:r w:rsidRPr="00ED146E">
        <w:rPr>
          <w:rFonts w:ascii="Times New Roman" w:hAnsi="Times New Roman" w:cs="Times New Roman"/>
          <w:i/>
          <w:sz w:val="20"/>
          <w:szCs w:val="20"/>
          <w:lang w:val="ro-RO"/>
        </w:rPr>
        <w:t xml:space="preserve"> vânzătorul nu a efectuat măsura  reparatorie într-o perioadă de 14 zile calendaristice sau în termenul convenit contractual;</w:t>
      </w:r>
    </w:p>
    <w:p w:rsidR="00773A78" w:rsidRPr="00ED146E" w:rsidRDefault="00773A78" w:rsidP="00773A78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ED146E">
        <w:rPr>
          <w:rFonts w:ascii="Times New Roman" w:hAnsi="Times New Roman" w:cs="Times New Roman"/>
          <w:i/>
          <w:sz w:val="20"/>
          <w:szCs w:val="20"/>
          <w:lang w:val="ro-RO"/>
        </w:rPr>
        <w:t>c</w:t>
      </w:r>
      <w:r w:rsidRPr="00ED146E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  <w:r w:rsidRPr="00ED146E">
        <w:rPr>
          <w:rFonts w:ascii="Times New Roman" w:hAnsi="Times New Roman" w:cs="Times New Roman"/>
          <w:i/>
          <w:sz w:val="20"/>
          <w:szCs w:val="20"/>
          <w:lang w:val="ro-RO"/>
        </w:rPr>
        <w:t>dacă vânzătorul nu a efectuat măsura reparatorie fără a provoca un inconvenient semnificativ pentru consumator;</w:t>
      </w:r>
    </w:p>
    <w:p w:rsidR="00773A78" w:rsidRPr="00ED146E" w:rsidRDefault="00773A78" w:rsidP="00773A78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ED146E">
        <w:rPr>
          <w:rFonts w:ascii="Times New Roman" w:hAnsi="Times New Roman" w:cs="Times New Roman"/>
          <w:i/>
          <w:sz w:val="20"/>
          <w:szCs w:val="20"/>
          <w:lang w:val="ro-RO"/>
        </w:rPr>
        <w:t>d</w:t>
      </w:r>
      <w:r w:rsidRPr="00ED146E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  <w:r w:rsidRPr="00ED146E">
        <w:rPr>
          <w:rFonts w:ascii="Times New Roman" w:hAnsi="Times New Roman" w:cs="Times New Roman"/>
          <w:i/>
          <w:sz w:val="20"/>
          <w:szCs w:val="20"/>
          <w:lang w:val="ro-RO"/>
        </w:rPr>
        <w:t>la apariția unei neconformități la produs dup</w:t>
      </w:r>
      <w:r>
        <w:rPr>
          <w:rFonts w:ascii="Times New Roman" w:hAnsi="Times New Roman" w:cs="Times New Roman"/>
          <w:i/>
          <w:sz w:val="20"/>
          <w:szCs w:val="20"/>
          <w:lang w:val="ro-RO"/>
        </w:rPr>
        <w:t>ă</w:t>
      </w:r>
      <w:r w:rsidRPr="00ED146E">
        <w:rPr>
          <w:rFonts w:ascii="Times New Roman" w:hAnsi="Times New Roman" w:cs="Times New Roman"/>
          <w:i/>
          <w:sz w:val="20"/>
          <w:szCs w:val="20"/>
          <w:lang w:val="ro-RO"/>
        </w:rPr>
        <w:t xml:space="preserve"> efectuarea deja a unei măsuri reparatorii, dacă consumatorul a refuzat repararea sau înlocuirea produsului;</w:t>
      </w:r>
    </w:p>
    <w:p w:rsidR="00773A78" w:rsidRPr="00ED146E" w:rsidRDefault="00773A78" w:rsidP="00773A78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>
        <w:rPr>
          <w:rFonts w:ascii="Times New Roman" w:hAnsi="Times New Roman" w:cs="Times New Roman"/>
          <w:i/>
          <w:sz w:val="20"/>
          <w:szCs w:val="20"/>
          <w:lang w:val="ro-RO"/>
        </w:rPr>
        <w:t>e)la depistarea neconformită</w:t>
      </w:r>
      <w:r w:rsidRPr="00ED146E">
        <w:rPr>
          <w:rFonts w:ascii="Times New Roman" w:hAnsi="Times New Roman" w:cs="Times New Roman"/>
          <w:i/>
          <w:sz w:val="20"/>
          <w:szCs w:val="20"/>
          <w:lang w:val="ro-RO"/>
        </w:rPr>
        <w:t>ții produsului în termen de 6 luni de la livrarea produsului, dacă consumatorul a refuzat repararea sau înlocuirea produsului</w:t>
      </w:r>
    </w:p>
    <w:p w:rsidR="00CA458F" w:rsidRPr="00CA458F" w:rsidRDefault="00CA458F" w:rsidP="00773A78">
      <w:pPr>
        <w:pStyle w:val="a3"/>
        <w:shd w:val="clear" w:color="auto" w:fill="FFFFFF" w:themeFill="background1"/>
        <w:spacing w:after="0" w:line="240" w:lineRule="auto"/>
        <w:ind w:left="142" w:right="141" w:hanging="142"/>
        <w:jc w:val="both"/>
        <w:rPr>
          <w:rFonts w:ascii="Times New Roman" w:hAnsi="Times New Roman" w:cs="Times New Roman"/>
          <w:b/>
          <w:sz w:val="12"/>
          <w:szCs w:val="12"/>
          <w:lang w:val="ro-RO"/>
        </w:rPr>
      </w:pPr>
    </w:p>
    <w:p w:rsidR="007D3116" w:rsidRDefault="00CA458F" w:rsidP="00CA458F">
      <w:pPr>
        <w:pStyle w:val="a3"/>
        <w:shd w:val="clear" w:color="auto" w:fill="FFFFFF" w:themeFill="background1"/>
        <w:spacing w:after="0" w:line="240" w:lineRule="auto"/>
        <w:ind w:left="142" w:right="141" w:hanging="142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>sau/și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___________________________________________________________________</w:t>
      </w:r>
    </w:p>
    <w:p w:rsidR="00436325" w:rsidRDefault="007D3116" w:rsidP="00CA458F">
      <w:pPr>
        <w:pStyle w:val="a3"/>
        <w:shd w:val="clear" w:color="auto" w:fill="FFFFFF" w:themeFill="background1"/>
        <w:spacing w:after="0" w:line="240" w:lineRule="auto"/>
        <w:ind w:left="142" w:right="141" w:hanging="142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_________________________________________________________________________</w:t>
      </w:r>
    </w:p>
    <w:p w:rsidR="007D3116" w:rsidRPr="00436325" w:rsidRDefault="007D3116" w:rsidP="00CA458F">
      <w:pPr>
        <w:pStyle w:val="a3"/>
        <w:shd w:val="clear" w:color="auto" w:fill="FFFFFF" w:themeFill="background1"/>
        <w:spacing w:after="0" w:line="240" w:lineRule="auto"/>
        <w:ind w:left="142" w:right="141" w:hanging="142"/>
        <w:jc w:val="both"/>
        <w:rPr>
          <w:rFonts w:ascii="Times New Roman" w:hAnsi="Times New Roman" w:cs="Times New Roman"/>
          <w:b/>
          <w:sz w:val="12"/>
          <w:szCs w:val="12"/>
          <w:lang w:val="ro-RO"/>
        </w:rPr>
      </w:pPr>
    </w:p>
    <w:p w:rsidR="00CA458F" w:rsidRPr="00ED146E" w:rsidRDefault="00CA458F" w:rsidP="00E330E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 xml:space="preserve"> Anexe:</w:t>
      </w:r>
    </w:p>
    <w:p w:rsidR="00CA458F" w:rsidRPr="00ED146E" w:rsidRDefault="00CA458F" w:rsidP="00CA458F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  <w:t xml:space="preserve">   (</w:t>
      </w:r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</w:rPr>
        <w:t>Приложения</w:t>
      </w:r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en-US"/>
        </w:rPr>
        <w:t>)</w:t>
      </w:r>
    </w:p>
    <w:p w:rsidR="00CA458F" w:rsidRPr="00436325" w:rsidRDefault="00CA458F" w:rsidP="00CA458F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12"/>
          <w:szCs w:val="12"/>
          <w:lang w:val="ro-RO"/>
        </w:rPr>
      </w:pPr>
    </w:p>
    <w:p w:rsidR="00CA458F" w:rsidRPr="00ED146E" w:rsidRDefault="00CA458F" w:rsidP="00CA458F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>a</w:t>
      </w:r>
      <w:r w:rsidRPr="00ED146E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 xml:space="preserve"> Bonul fiscal </w:t>
      </w:r>
      <w:proofErr w:type="spellStart"/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>nr.______din</w:t>
      </w:r>
      <w:proofErr w:type="spellEnd"/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>____________________________________________</w:t>
      </w:r>
      <w:r w:rsidRPr="00ED146E">
        <w:rPr>
          <w:rFonts w:ascii="Times New Roman" w:hAnsi="Times New Roman" w:cs="Times New Roman"/>
          <w:b/>
          <w:sz w:val="26"/>
          <w:szCs w:val="26"/>
          <w:lang w:val="en-US"/>
        </w:rPr>
        <w:t>____</w:t>
      </w: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>;</w:t>
      </w:r>
    </w:p>
    <w:p w:rsidR="00CA458F" w:rsidRDefault="00CA458F" w:rsidP="00CA458F">
      <w:pPr>
        <w:shd w:val="clear" w:color="auto" w:fill="FFFFFF" w:themeFill="background1"/>
        <w:spacing w:after="0" w:line="240" w:lineRule="auto"/>
        <w:ind w:right="141"/>
        <w:jc w:val="both"/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</w:pP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(</w:t>
      </w:r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</w:rPr>
        <w:t>Фискальный</w:t>
      </w:r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en-US"/>
        </w:rPr>
        <w:t xml:space="preserve"> </w:t>
      </w:r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</w:rPr>
        <w:t>чек</w:t>
      </w:r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  <w:t>)</w:t>
      </w:r>
    </w:p>
    <w:p w:rsidR="00C70A3F" w:rsidRPr="00436325" w:rsidRDefault="00C70A3F" w:rsidP="00CA458F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12"/>
          <w:szCs w:val="12"/>
          <w:lang w:val="ro-RO"/>
        </w:rPr>
      </w:pPr>
    </w:p>
    <w:p w:rsidR="003B470F" w:rsidRDefault="00CA458F" w:rsidP="00CA458F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>b) Certificat de garanție</w:t>
      </w:r>
      <w:r w:rsidR="003B470F" w:rsidRPr="003B470F">
        <w:rPr>
          <w:rFonts w:ascii="Times New Roman" w:hAnsi="Times New Roman" w:cs="Times New Roman"/>
          <w:b/>
          <w:sz w:val="16"/>
          <w:szCs w:val="26"/>
          <w:lang w:val="ro-RO"/>
        </w:rPr>
        <w:t xml:space="preserve"> ___________________________________________________________________________________</w:t>
      </w:r>
      <w:r w:rsidR="003B470F">
        <w:rPr>
          <w:rFonts w:ascii="Times New Roman" w:hAnsi="Times New Roman" w:cs="Times New Roman"/>
          <w:b/>
          <w:sz w:val="26"/>
          <w:szCs w:val="26"/>
          <w:lang w:val="ro-RO"/>
        </w:rPr>
        <w:t>;</w:t>
      </w:r>
    </w:p>
    <w:p w:rsidR="00CA458F" w:rsidRDefault="00CA458F" w:rsidP="00CA458F">
      <w:pPr>
        <w:shd w:val="clear" w:color="auto" w:fill="FFFFFF" w:themeFill="background1"/>
        <w:spacing w:after="0" w:line="240" w:lineRule="auto"/>
        <w:ind w:right="141"/>
        <w:jc w:val="both"/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</w:pP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(</w:t>
      </w:r>
      <w:proofErr w:type="spellStart"/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  <w:t>Гарантийный</w:t>
      </w:r>
      <w:proofErr w:type="spellEnd"/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  <w:t xml:space="preserve"> </w:t>
      </w:r>
      <w:proofErr w:type="spellStart"/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  <w:t>талон</w:t>
      </w:r>
      <w:proofErr w:type="spellEnd"/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  <w:t>)</w:t>
      </w:r>
    </w:p>
    <w:p w:rsidR="00C70A3F" w:rsidRPr="00436325" w:rsidRDefault="00C70A3F" w:rsidP="00CA458F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12"/>
          <w:szCs w:val="12"/>
          <w:lang w:val="ro-RO"/>
        </w:rPr>
      </w:pPr>
    </w:p>
    <w:p w:rsidR="00CA458F" w:rsidRPr="00ED146E" w:rsidRDefault="00CA458F" w:rsidP="00CA458F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>c) Adresarea prealabilă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în scris</w:t>
      </w: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către agentul economic din data__________________;</w:t>
      </w:r>
    </w:p>
    <w:p w:rsidR="00CA458F" w:rsidRDefault="00CA458F" w:rsidP="00CA458F">
      <w:pPr>
        <w:shd w:val="clear" w:color="auto" w:fill="FFFFFF" w:themeFill="background1"/>
        <w:spacing w:after="0" w:line="240" w:lineRule="auto"/>
        <w:ind w:right="141"/>
        <w:jc w:val="both"/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</w:pPr>
      <w:r w:rsidRPr="00ED146E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(</w:t>
      </w:r>
      <w:proofErr w:type="spellStart"/>
      <w:r w:rsidRPr="003B470F"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  <w:t>Предварительное</w:t>
      </w:r>
      <w:proofErr w:type="spellEnd"/>
      <w:r w:rsidRPr="003B470F"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  <w:t xml:space="preserve"> </w:t>
      </w:r>
      <w:proofErr w:type="spellStart"/>
      <w:r w:rsidRPr="003B470F"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  <w:t>пис</w:t>
      </w:r>
      <w:r>
        <w:rPr>
          <w:rStyle w:val="y2iqfc"/>
          <w:rFonts w:ascii="Times New Roman" w:hAnsi="Times New Roman" w:cs="Times New Roman"/>
          <w:b/>
          <w:color w:val="202124"/>
          <w:sz w:val="18"/>
          <w:szCs w:val="18"/>
        </w:rPr>
        <w:t>ьменное</w:t>
      </w:r>
      <w:proofErr w:type="spellEnd"/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</w:rPr>
        <w:t xml:space="preserve">  обращение к</w:t>
      </w:r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  <w:t xml:space="preserve"> </w:t>
      </w:r>
      <w:r w:rsidRPr="00ED146E">
        <w:rPr>
          <w:rFonts w:ascii="Times New Roman" w:hAnsi="Times New Roman" w:cs="Times New Roman"/>
          <w:b/>
          <w:color w:val="262626"/>
          <w:sz w:val="18"/>
          <w:szCs w:val="18"/>
          <w:shd w:val="clear" w:color="auto" w:fill="FFFFFF"/>
        </w:rPr>
        <w:t> хозяйствующему субъекту</w:t>
      </w:r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  <w:t>)</w:t>
      </w:r>
    </w:p>
    <w:p w:rsidR="00C70A3F" w:rsidRPr="00436325" w:rsidRDefault="00C70A3F" w:rsidP="00CA458F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12"/>
          <w:szCs w:val="12"/>
          <w:lang w:val="ro-RO"/>
        </w:rPr>
      </w:pPr>
    </w:p>
    <w:p w:rsidR="00CA458F" w:rsidRPr="00ED146E" w:rsidRDefault="00CA458F" w:rsidP="00CA458F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>d</w:t>
      </w:r>
      <w:r w:rsidRPr="00ED146E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  <w:r w:rsidRPr="00ED146E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ED14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Dovada, în formă scrisă, care conține elementele de identificare a companiei și a produsului reținut pentru reparare sau înlocuire, precum și termenul de soluționare a reclamației </w:t>
      </w:r>
      <w:r w:rsidRPr="00ED146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r w:rsidRPr="00ED146E">
        <w:rPr>
          <w:rFonts w:ascii="Times New Roman" w:hAnsi="Times New Roman" w:cs="Times New Roman"/>
          <w:b/>
          <w:sz w:val="24"/>
          <w:szCs w:val="24"/>
          <w:lang w:val="en-US"/>
        </w:rPr>
        <w:t>dup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ă</w:t>
      </w:r>
      <w:proofErr w:type="spellEnd"/>
      <w:r w:rsidRPr="00ED14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ED146E">
        <w:rPr>
          <w:rFonts w:ascii="Times New Roman" w:hAnsi="Times New Roman" w:cs="Times New Roman"/>
          <w:b/>
          <w:sz w:val="24"/>
          <w:szCs w:val="24"/>
          <w:lang w:val="en-US"/>
        </w:rPr>
        <w:t>).</w:t>
      </w:r>
    </w:p>
    <w:p w:rsidR="00C70A3F" w:rsidRDefault="00CA458F" w:rsidP="00CA458F">
      <w:pPr>
        <w:shd w:val="clear" w:color="auto" w:fill="FFFFFF" w:themeFill="background1"/>
        <w:spacing w:after="0" w:line="240" w:lineRule="auto"/>
        <w:ind w:right="141"/>
        <w:jc w:val="both"/>
        <w:rPr>
          <w:rStyle w:val="y2iqfc"/>
          <w:rFonts w:ascii="Times New Roman" w:hAnsi="Times New Roman" w:cs="Times New Roman"/>
          <w:b/>
          <w:color w:val="202124"/>
          <w:sz w:val="18"/>
          <w:szCs w:val="18"/>
        </w:rPr>
      </w:pPr>
      <w:r w:rsidRPr="00ED146E">
        <w:rPr>
          <w:rStyle w:val="y2iqfc"/>
          <w:rFonts w:ascii="Times New Roman" w:hAnsi="Times New Roman" w:cs="Times New Roman"/>
          <w:b/>
          <w:color w:val="202124"/>
          <w:sz w:val="18"/>
          <w:szCs w:val="18"/>
        </w:rPr>
        <w:t>Доказательство в письменной форме, содержащее идентификационные элементы компании и продукта, оставленного для ремонта или замены, а также срок разрешения рекламации (если применимо).</w:t>
      </w:r>
    </w:p>
    <w:p w:rsidR="00C70A3F" w:rsidRDefault="00C70A3F" w:rsidP="007D3116">
      <w:pPr>
        <w:shd w:val="clear" w:color="auto" w:fill="FFFFFF" w:themeFill="background1"/>
        <w:spacing w:after="120" w:line="240" w:lineRule="auto"/>
        <w:ind w:right="142"/>
        <w:jc w:val="both"/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</w:pPr>
      <w:r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  <w:t>_________________________________________________________________________________________________________</w:t>
      </w:r>
    </w:p>
    <w:p w:rsidR="00C70A3F" w:rsidRDefault="00C70A3F" w:rsidP="007D3116">
      <w:pPr>
        <w:shd w:val="clear" w:color="auto" w:fill="FFFFFF" w:themeFill="background1"/>
        <w:spacing w:after="120" w:line="240" w:lineRule="auto"/>
        <w:ind w:right="142"/>
        <w:jc w:val="both"/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</w:pPr>
      <w:r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  <w:t>_________________________________________________________________________________________________________</w:t>
      </w:r>
    </w:p>
    <w:p w:rsidR="00C70A3F" w:rsidRDefault="00C70A3F" w:rsidP="007D3116">
      <w:pPr>
        <w:shd w:val="clear" w:color="auto" w:fill="FFFFFF" w:themeFill="background1"/>
        <w:spacing w:after="120" w:line="240" w:lineRule="auto"/>
        <w:ind w:right="142"/>
        <w:jc w:val="both"/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</w:pPr>
      <w:r>
        <w:rPr>
          <w:rStyle w:val="y2iqfc"/>
          <w:rFonts w:ascii="Times New Roman" w:hAnsi="Times New Roman" w:cs="Times New Roman"/>
          <w:b/>
          <w:color w:val="202124"/>
          <w:sz w:val="18"/>
          <w:szCs w:val="18"/>
          <w:lang w:val="ro-RO"/>
        </w:rPr>
        <w:t>_________________________________________________________________________________________________________</w:t>
      </w:r>
    </w:p>
    <w:p w:rsidR="00C70A3F" w:rsidRPr="007D3116" w:rsidRDefault="00C70A3F" w:rsidP="007D3116">
      <w:pPr>
        <w:shd w:val="clear" w:color="auto" w:fill="FFFFFF" w:themeFill="background1"/>
        <w:spacing w:after="120" w:line="240" w:lineRule="auto"/>
        <w:ind w:right="142"/>
        <w:jc w:val="both"/>
        <w:rPr>
          <w:rStyle w:val="y2iqfc"/>
          <w:rFonts w:ascii="Times New Roman" w:hAnsi="Times New Roman" w:cs="Times New Roman"/>
          <w:b/>
          <w:color w:val="202124"/>
          <w:sz w:val="10"/>
          <w:szCs w:val="10"/>
          <w:lang w:val="ro-RO"/>
        </w:rPr>
      </w:pPr>
    </w:p>
    <w:p w:rsidR="00243173" w:rsidRPr="00ED146E" w:rsidRDefault="00243173" w:rsidP="00E330E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ED146E">
        <w:rPr>
          <w:rFonts w:ascii="Times New Roman" w:hAnsi="Times New Roman" w:cs="Times New Roman"/>
          <w:b/>
          <w:sz w:val="24"/>
          <w:szCs w:val="24"/>
          <w:lang w:val="en-US"/>
        </w:rPr>
        <w:t>Datele</w:t>
      </w:r>
      <w:proofErr w:type="spellEnd"/>
      <w:r w:rsidRPr="00ED14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ED146E">
        <w:rPr>
          <w:rFonts w:ascii="Times New Roman" w:hAnsi="Times New Roman" w:cs="Times New Roman"/>
          <w:b/>
          <w:sz w:val="24"/>
          <w:szCs w:val="24"/>
          <w:lang w:val="en-US"/>
        </w:rPr>
        <w:t>caracter</w:t>
      </w:r>
      <w:proofErr w:type="spellEnd"/>
      <w:r w:rsidRPr="00ED14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personal </w:t>
      </w:r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ale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consumatorului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prelucrate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dispozițiile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. 133 din 08.07.2011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protecția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D146E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privește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prelucrarea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libera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circulație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date.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protecției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informării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consumatorilor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date cu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personal pot fi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transferate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terțe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presteaza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elaborare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materialelor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promoționale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Consumatorul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permite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Inspectoratului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Național</w:t>
      </w:r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Supraveghere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date cu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proofErr w:type="gramStart"/>
      <w:r w:rsidRPr="00ED146E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folosite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publicate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46E">
        <w:rPr>
          <w:rFonts w:ascii="Times New Roman" w:hAnsi="Times New Roman" w:cs="Times New Roman"/>
          <w:sz w:val="24"/>
          <w:szCs w:val="24"/>
          <w:lang w:val="en-US"/>
        </w:rPr>
        <w:t>scop</w:t>
      </w:r>
      <w:proofErr w:type="spellEnd"/>
      <w:r w:rsidRPr="00ED146E">
        <w:rPr>
          <w:rFonts w:ascii="Times New Roman" w:hAnsi="Times New Roman" w:cs="Times New Roman"/>
          <w:sz w:val="24"/>
          <w:szCs w:val="24"/>
          <w:lang w:val="en-US"/>
        </w:rPr>
        <w:t xml:space="preserve"> educative.</w:t>
      </w:r>
    </w:p>
    <w:p w:rsidR="00CA458F" w:rsidRPr="00E330ED" w:rsidRDefault="00243173" w:rsidP="00C70A3F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146E">
        <w:rPr>
          <w:rStyle w:val="y2iqfc"/>
          <w:rFonts w:ascii="Times New Roman" w:hAnsi="Times New Roman" w:cs="Times New Roman"/>
          <w:b/>
          <w:color w:val="202124"/>
          <w:sz w:val="16"/>
          <w:szCs w:val="16"/>
        </w:rPr>
        <w:t>Персональные данные потребителя</w:t>
      </w:r>
      <w:r w:rsidRPr="00ED146E">
        <w:rPr>
          <w:rStyle w:val="y2iqfc"/>
          <w:rFonts w:ascii="Times New Roman" w:hAnsi="Times New Roman" w:cs="Times New Roman"/>
          <w:color w:val="202124"/>
          <w:sz w:val="16"/>
          <w:szCs w:val="16"/>
        </w:rPr>
        <w:t xml:space="preserve"> будут обрабатываться в соответствии с положениями Закона № 133 от 08.07.2011 «О защите персональных данных в части обработки персональных данных и свободного перемещения таких данных». В целях выполнения обязательств по обеспечению защиты и информирования потребителей некоторые персональные данные могут быть переданы третьим лицам, оказывающим услуги по разработке рекламных материалов. Потребитель разрешает </w:t>
      </w:r>
      <w:r>
        <w:rPr>
          <w:rStyle w:val="y2iqfc"/>
          <w:rFonts w:ascii="Times New Roman" w:hAnsi="Times New Roman" w:cs="Times New Roman"/>
          <w:color w:val="202124"/>
          <w:sz w:val="16"/>
          <w:szCs w:val="16"/>
        </w:rPr>
        <w:t>Национальному Инспекторату по Техническому Надзору</w:t>
      </w:r>
      <w:r w:rsidRPr="00ED146E">
        <w:rPr>
          <w:rStyle w:val="y2iqfc"/>
          <w:rFonts w:ascii="Times New Roman" w:hAnsi="Times New Roman" w:cs="Times New Roman"/>
          <w:color w:val="202124"/>
          <w:sz w:val="16"/>
          <w:szCs w:val="16"/>
        </w:rPr>
        <w:t xml:space="preserve"> использовать и публиковать некоторые персональные данные в образовательных целях.</w:t>
      </w:r>
    </w:p>
    <w:sectPr w:rsidR="00CA458F" w:rsidRPr="00E330ED" w:rsidSect="007D3116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617B0"/>
    <w:multiLevelType w:val="hybridMultilevel"/>
    <w:tmpl w:val="A74237A4"/>
    <w:lvl w:ilvl="0" w:tplc="E67E178E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48B49E0"/>
    <w:multiLevelType w:val="multilevel"/>
    <w:tmpl w:val="053E6298"/>
    <w:lvl w:ilvl="0">
      <w:start w:val="1"/>
      <w:numFmt w:val="bullet"/>
      <w:lvlText w:val=""/>
      <w:lvlJc w:val="right"/>
      <w:pPr>
        <w:ind w:left="36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5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956" w:hanging="360"/>
      </w:pPr>
      <w:rPr>
        <w:rFonts w:ascii="Symbol" w:hAnsi="Symbol" w:hint="default"/>
      </w:rPr>
    </w:lvl>
  </w:abstractNum>
  <w:abstractNum w:abstractNumId="2" w15:restartNumberingAfterBreak="0">
    <w:nsid w:val="42E5182B"/>
    <w:multiLevelType w:val="multilevel"/>
    <w:tmpl w:val="B0AC545E"/>
    <w:lvl w:ilvl="0">
      <w:start w:val="1"/>
      <w:numFmt w:val="bullet"/>
      <w:lvlText w:val=""/>
      <w:lvlJc w:val="right"/>
      <w:pPr>
        <w:ind w:left="36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B5"/>
    <w:rsid w:val="00006A06"/>
    <w:rsid w:val="00047E54"/>
    <w:rsid w:val="000D16FA"/>
    <w:rsid w:val="00124212"/>
    <w:rsid w:val="00125B2F"/>
    <w:rsid w:val="00147111"/>
    <w:rsid w:val="00154B29"/>
    <w:rsid w:val="001C77E5"/>
    <w:rsid w:val="001D69B5"/>
    <w:rsid w:val="001E2C65"/>
    <w:rsid w:val="0020774A"/>
    <w:rsid w:val="00243173"/>
    <w:rsid w:val="003B40E1"/>
    <w:rsid w:val="003B470F"/>
    <w:rsid w:val="00436325"/>
    <w:rsid w:val="00526D59"/>
    <w:rsid w:val="0056584B"/>
    <w:rsid w:val="005C5D9A"/>
    <w:rsid w:val="00773A78"/>
    <w:rsid w:val="007D3116"/>
    <w:rsid w:val="007E2887"/>
    <w:rsid w:val="008847D1"/>
    <w:rsid w:val="009B543C"/>
    <w:rsid w:val="00A62C63"/>
    <w:rsid w:val="00B56F8A"/>
    <w:rsid w:val="00C70A3F"/>
    <w:rsid w:val="00CA458F"/>
    <w:rsid w:val="00CD4C14"/>
    <w:rsid w:val="00E330ED"/>
    <w:rsid w:val="00F537A1"/>
    <w:rsid w:val="00F83499"/>
    <w:rsid w:val="00F91A62"/>
    <w:rsid w:val="00F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3E022-A58B-41D1-ABCF-283C9D97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887"/>
    <w:pPr>
      <w:ind w:left="720"/>
      <w:contextualSpacing/>
    </w:pPr>
  </w:style>
  <w:style w:type="character" w:customStyle="1" w:styleId="y2iqfc">
    <w:name w:val="y2iqfc"/>
    <w:rsid w:val="007E2887"/>
  </w:style>
  <w:style w:type="paragraph" w:styleId="HTML">
    <w:name w:val="HTML Preformatted"/>
    <w:basedOn w:val="a"/>
    <w:link w:val="HTML0"/>
    <w:uiPriority w:val="99"/>
    <w:unhideWhenUsed/>
    <w:rsid w:val="007E2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288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7E2887"/>
    <w:rPr>
      <w:color w:val="0000FF"/>
      <w:u w:val="single"/>
    </w:rPr>
  </w:style>
  <w:style w:type="paragraph" w:styleId="a5">
    <w:name w:val="No Spacing"/>
    <w:uiPriority w:val="1"/>
    <w:qFormat/>
    <w:rsid w:val="007E2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inst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2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2025-08-19T13:20:00Z</dcterms:created>
  <dcterms:modified xsi:type="dcterms:W3CDTF">2025-08-20T07:25:00Z</dcterms:modified>
</cp:coreProperties>
</file>